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D0B1" w14:textId="36174D76" w:rsidR="00164757" w:rsidRPr="00164757" w:rsidRDefault="00164757" w:rsidP="00164757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164757">
        <w:rPr>
          <w:rFonts w:ascii="Arial Rounded MT Bold" w:hAnsi="Arial Rounded MT Bold"/>
          <w:b/>
          <w:bCs/>
          <w:sz w:val="36"/>
          <w:szCs w:val="36"/>
        </w:rPr>
        <w:t>GIORNATE DELLO SPORT 2023/2024</w:t>
      </w:r>
    </w:p>
    <w:p w14:paraId="5163FEBF" w14:textId="01375349" w:rsidR="00B10F8F" w:rsidRDefault="00164757" w:rsidP="00164757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164757">
        <w:rPr>
          <w:rFonts w:ascii="Arial Rounded MT Bold" w:hAnsi="Arial Rounded MT Bold"/>
          <w:b/>
          <w:bCs/>
          <w:sz w:val="36"/>
          <w:szCs w:val="36"/>
        </w:rPr>
        <w:t>SCUOLA SECONDARIA GRAVA</w:t>
      </w:r>
    </w:p>
    <w:p w14:paraId="1B6E9B9F" w14:textId="77777777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</w:p>
    <w:p w14:paraId="3A5B3774" w14:textId="4AB2CF46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Corso D:</w:t>
      </w:r>
    </w:p>
    <w:p w14:paraId="41700051" w14:textId="77777777" w:rsid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16475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1D: Agenda 2030. Continuazione dell'attività: acqua importante per la vita. Realizzazione di cartelloni con slogan pubblicitari di sensibilizzazione alla sostenibilità. </w:t>
      </w:r>
    </w:p>
    <w:p w14:paraId="74F94523" w14:textId="69E0B9E0" w:rsidR="00164757" w:rsidRDefault="00164757" w:rsidP="001647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</w:t>
      </w:r>
      <w:r>
        <w:rPr>
          <w:rFonts w:ascii="Arial" w:hAnsi="Arial" w:cs="Arial"/>
          <w:color w:val="222222"/>
          <w:shd w:val="clear" w:color="auto" w:fill="FFFFFF"/>
        </w:rPr>
        <w:t>ettura di un breve testo su sport e disabilità</w:t>
      </w:r>
    </w:p>
    <w:p w14:paraId="5CC10C14" w14:textId="77777777" w:rsidR="00164757" w:rsidRP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00C9007E" w14:textId="77777777" w:rsidR="00164757" w:rsidRP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3A2485D1" w14:textId="77777777" w:rsidR="00164757" w:rsidRP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16475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2D: Agenda 2030. Salute e benessere. Lezione sulla corretta alimentazione dello sportivo: la piramide del movimento, l'alimentazione giornaliera del praticante sportivo, fabbisogno proteico dello sportivo, uso e abuso degli integratori alimentari, disturbi del comportamento alimentare ed attività fisica.</w:t>
      </w:r>
    </w:p>
    <w:p w14:paraId="262E6491" w14:textId="77777777" w:rsidR="00164757" w:rsidRP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CD4D21C" w14:textId="77777777" w:rsid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16475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3D: Visione e riflessione sul film "Pelè": film che rimanda al tema del razzismo, trattato in classe, e dello sport come strumento di riscatto sociale.</w:t>
      </w:r>
    </w:p>
    <w:p w14:paraId="3F69CC64" w14:textId="1AA028E9" w:rsidR="00164757" w:rsidRPr="00164757" w:rsidRDefault="00164757" w:rsidP="00164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3D: lettura del testo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The Olympic Games</w:t>
      </w:r>
    </w:p>
    <w:p w14:paraId="0417E637" w14:textId="77777777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</w:p>
    <w:p w14:paraId="2AE6E335" w14:textId="6028DCAC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 xml:space="preserve">CORSO B: </w:t>
      </w:r>
    </w:p>
    <w:p w14:paraId="76922564" w14:textId="79F2BD1F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 xml:space="preserve">1-2-3 </w:t>
      </w:r>
      <w:r>
        <w:rPr>
          <w:rFonts w:ascii="Arial" w:hAnsi="Arial" w:cs="Arial"/>
          <w:color w:val="222222"/>
          <w:shd w:val="clear" w:color="auto" w:fill="FFFFFF"/>
        </w:rPr>
        <w:t>esercizi di ricarica e yoga</w:t>
      </w:r>
    </w:p>
    <w:p w14:paraId="0CE224DD" w14:textId="77777777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</w:p>
    <w:p w14:paraId="37F6E47E" w14:textId="2F0C50E2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CORSO E:</w:t>
      </w:r>
    </w:p>
    <w:p w14:paraId="25D238BE" w14:textId="248E588E" w:rsidR="00164757" w:rsidRDefault="00164757" w:rsidP="001647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1E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lettura di un breve testo su sport e disabilità</w:t>
      </w:r>
    </w:p>
    <w:p w14:paraId="21E31C2A" w14:textId="74E8E626" w:rsid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" w:hAnsi="Arial" w:cs="Arial"/>
          <w:color w:val="222222"/>
          <w:shd w:val="clear" w:color="auto" w:fill="FFFFFF"/>
        </w:rPr>
        <w:t>2E: lessico sullo sport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Offbeat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sports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>)</w:t>
      </w:r>
    </w:p>
    <w:p w14:paraId="03E34C80" w14:textId="77777777" w:rsidR="00164757" w:rsidRPr="00164757" w:rsidRDefault="00164757" w:rsidP="00164757">
      <w:pPr>
        <w:rPr>
          <w:rFonts w:ascii="Arial Rounded MT Bold" w:hAnsi="Arial Rounded MT Bold"/>
          <w:b/>
          <w:bCs/>
          <w:sz w:val="36"/>
          <w:szCs w:val="36"/>
        </w:rPr>
      </w:pPr>
    </w:p>
    <w:p w14:paraId="3A1CE2D8" w14:textId="77777777" w:rsidR="00164757" w:rsidRPr="00164757" w:rsidRDefault="00164757" w:rsidP="00164757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</w:p>
    <w:sectPr w:rsidR="00164757" w:rsidRPr="00164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D6"/>
    <w:rsid w:val="00164757"/>
    <w:rsid w:val="00305ED6"/>
    <w:rsid w:val="00B1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4421"/>
  <w15:chartTrackingRefBased/>
  <w15:docId w15:val="{03A51A49-EED8-41FB-9A85-E0B99E4C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2024-02-16T18:40:00Z</dcterms:created>
  <dcterms:modified xsi:type="dcterms:W3CDTF">2024-02-16T18:40:00Z</dcterms:modified>
</cp:coreProperties>
</file>