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184"/>
        <w:gridCol w:w="8562"/>
      </w:tblGrid>
      <w:tr w:rsidR="00241675" w:rsidRPr="00241675" w:rsidTr="006153AE">
        <w:tc>
          <w:tcPr>
            <w:tcW w:w="1184" w:type="dxa"/>
          </w:tcPr>
          <w:p w:rsidR="00241675" w:rsidRPr="00241675" w:rsidRDefault="00241675" w:rsidP="00241675">
            <w:pPr>
              <w:jc w:val="center"/>
              <w:rPr>
                <w:rFonts w:ascii="Carlito" w:eastAsia="Carlito" w:hAnsi="Carlito" w:cs="Carlito"/>
                <w:sz w:val="18"/>
                <w:szCs w:val="18"/>
              </w:rPr>
            </w:pPr>
            <w:r w:rsidRPr="00241675">
              <w:rPr>
                <w:rFonts w:ascii="Carlito" w:eastAsia="Carlito" w:hAnsi="Carlito" w:cs="Carlito"/>
                <w:sz w:val="18"/>
                <w:szCs w:val="18"/>
              </w:rPr>
              <w:t xml:space="preserve">         </w:t>
            </w:r>
          </w:p>
        </w:tc>
        <w:tc>
          <w:tcPr>
            <w:tcW w:w="8562" w:type="dxa"/>
          </w:tcPr>
          <w:p w:rsidR="00241675" w:rsidRPr="00241675" w:rsidRDefault="00241675" w:rsidP="00241675">
            <w:pPr>
              <w:jc w:val="center"/>
              <w:rPr>
                <w:rFonts w:ascii="Carlito" w:eastAsia="Carlito" w:hAnsi="Carlito" w:cs="Carlito"/>
                <w:sz w:val="18"/>
                <w:szCs w:val="18"/>
              </w:rPr>
            </w:pPr>
            <w:r w:rsidRPr="00241675">
              <w:rPr>
                <w:rFonts w:ascii="Carlito" w:eastAsia="Carlito" w:hAnsi="Carlito" w:cs="Arial"/>
                <w:noProof/>
                <w:sz w:val="18"/>
                <w:szCs w:val="18"/>
              </w:rPr>
              <w:drawing>
                <wp:inline distT="0" distB="0" distL="0" distR="0" wp14:anchorId="6BC6BFEA" wp14:editId="42BD770F">
                  <wp:extent cx="4895850" cy="847725"/>
                  <wp:effectExtent l="0" t="0" r="0" b="9525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1675" w:rsidRPr="00241675" w:rsidRDefault="00241675" w:rsidP="00241675">
            <w:pPr>
              <w:jc w:val="center"/>
              <w:rPr>
                <w:rFonts w:ascii="Carlito" w:eastAsia="Carlito" w:hAnsi="Carlito" w:cs="Carlito"/>
                <w:sz w:val="18"/>
                <w:szCs w:val="18"/>
              </w:rPr>
            </w:pPr>
          </w:p>
        </w:tc>
      </w:tr>
      <w:tr w:rsidR="00241675" w:rsidRPr="00241675" w:rsidTr="006153AE">
        <w:tc>
          <w:tcPr>
            <w:tcW w:w="1184" w:type="dxa"/>
          </w:tcPr>
          <w:p w:rsidR="00241675" w:rsidRPr="00241675" w:rsidRDefault="00241675" w:rsidP="00241675">
            <w:pPr>
              <w:jc w:val="center"/>
              <w:rPr>
                <w:rFonts w:ascii="Carlito" w:eastAsia="Carlito" w:hAnsi="Carlito" w:cs="Carlito"/>
                <w:sz w:val="18"/>
                <w:szCs w:val="18"/>
              </w:rPr>
            </w:pPr>
            <w:r w:rsidRPr="00241675">
              <w:rPr>
                <w:rFonts w:ascii="Carlito" w:eastAsia="Carlito" w:hAnsi="Carlito" w:cs="Carlito"/>
                <w:noProof/>
                <w:sz w:val="18"/>
                <w:szCs w:val="18"/>
              </w:rPr>
              <w:drawing>
                <wp:inline distT="0" distB="0" distL="0" distR="0" wp14:anchorId="798D4872" wp14:editId="3C2140FD">
                  <wp:extent cx="561975" cy="628650"/>
                  <wp:effectExtent l="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2" w:type="dxa"/>
          </w:tcPr>
          <w:p w:rsidR="00241675" w:rsidRPr="00241675" w:rsidRDefault="00241675" w:rsidP="00241675">
            <w:pPr>
              <w:spacing w:before="120" w:after="120"/>
              <w:jc w:val="center"/>
              <w:rPr>
                <w:rFonts w:ascii="Carlito" w:eastAsia="Carlito" w:hAnsi="Carlito" w:cs="Carlito"/>
                <w:b/>
                <w:bCs/>
                <w:color w:val="1F497D"/>
                <w:sz w:val="24"/>
              </w:rPr>
            </w:pPr>
            <w:r w:rsidRPr="00241675">
              <w:rPr>
                <w:rFonts w:ascii="Carlito" w:eastAsia="Carlito" w:hAnsi="Carlito" w:cs="Carlito"/>
                <w:b/>
                <w:bCs/>
                <w:color w:val="1F497D"/>
                <w:sz w:val="24"/>
              </w:rPr>
              <w:t xml:space="preserve">      ISTITUTO COMPRENSIVO CONEGLIANO 1 “F. GRAVA”</w:t>
            </w:r>
          </w:p>
          <w:p w:rsidR="00241675" w:rsidRPr="00241675" w:rsidRDefault="00241675" w:rsidP="00241675">
            <w:pPr>
              <w:jc w:val="center"/>
              <w:rPr>
                <w:rFonts w:ascii="Carlito" w:eastAsia="Carlito" w:hAnsi="Carlito" w:cs="Carlito"/>
                <w:szCs w:val="20"/>
              </w:rPr>
            </w:pPr>
            <w:r w:rsidRPr="00241675">
              <w:rPr>
                <w:rFonts w:ascii="Carlito" w:eastAsia="Carlito" w:hAnsi="Carlito" w:cs="Carlito"/>
                <w:szCs w:val="20"/>
              </w:rPr>
              <w:t xml:space="preserve">Via F. </w:t>
            </w:r>
            <w:proofErr w:type="spellStart"/>
            <w:r w:rsidRPr="00241675">
              <w:rPr>
                <w:rFonts w:ascii="Carlito" w:eastAsia="Carlito" w:hAnsi="Carlito" w:cs="Carlito"/>
                <w:szCs w:val="20"/>
              </w:rPr>
              <w:t>Filzi</w:t>
            </w:r>
            <w:proofErr w:type="spellEnd"/>
            <w:r w:rsidRPr="00241675">
              <w:rPr>
                <w:rFonts w:ascii="Carlito" w:eastAsia="Carlito" w:hAnsi="Carlito" w:cs="Carlito"/>
                <w:szCs w:val="20"/>
              </w:rPr>
              <w:t>, 22 – 31015 CONEGLIANO – Tel.  0438/</w:t>
            </w:r>
            <w:proofErr w:type="gramStart"/>
            <w:r w:rsidRPr="00241675">
              <w:rPr>
                <w:rFonts w:ascii="Carlito" w:eastAsia="Carlito" w:hAnsi="Carlito" w:cs="Carlito"/>
                <w:szCs w:val="20"/>
              </w:rPr>
              <w:t>23655  -</w:t>
            </w:r>
            <w:proofErr w:type="gramEnd"/>
            <w:r w:rsidRPr="00241675">
              <w:rPr>
                <w:rFonts w:ascii="Carlito" w:eastAsia="Carlito" w:hAnsi="Carlito" w:cs="Carlito"/>
                <w:szCs w:val="20"/>
              </w:rPr>
              <w:t xml:space="preserve">  Fax 0438/411355</w:t>
            </w:r>
          </w:p>
          <w:p w:rsidR="00241675" w:rsidRPr="00241675" w:rsidRDefault="00241675" w:rsidP="00241675">
            <w:pPr>
              <w:jc w:val="center"/>
              <w:rPr>
                <w:rFonts w:ascii="Carlito" w:eastAsia="Carlito" w:hAnsi="Carlito" w:cs="Carlito"/>
                <w:sz w:val="18"/>
                <w:szCs w:val="18"/>
              </w:rPr>
            </w:pPr>
            <w:r w:rsidRPr="00241675">
              <w:rPr>
                <w:rFonts w:ascii="Carlito" w:eastAsia="Carlito" w:hAnsi="Carlito" w:cs="Carlito"/>
                <w:sz w:val="18"/>
                <w:szCs w:val="18"/>
              </w:rPr>
              <w:t xml:space="preserve">Codice Fiscale 91035310266 - C.I.: TVIC86900T </w:t>
            </w:r>
          </w:p>
          <w:p w:rsidR="00241675" w:rsidRPr="00241675" w:rsidRDefault="00241675" w:rsidP="00241675">
            <w:pPr>
              <w:jc w:val="center"/>
              <w:rPr>
                <w:rFonts w:ascii="Carlito" w:eastAsia="Carlito" w:hAnsi="Carlito" w:cs="Carlito"/>
                <w:sz w:val="16"/>
                <w:szCs w:val="16"/>
              </w:rPr>
            </w:pPr>
            <w:r w:rsidRPr="00241675">
              <w:rPr>
                <w:rFonts w:ascii="Carlito" w:eastAsia="Carlito" w:hAnsi="Carlito" w:cs="Carlito"/>
                <w:sz w:val="16"/>
                <w:szCs w:val="16"/>
              </w:rPr>
              <w:t xml:space="preserve">e-mail: </w:t>
            </w:r>
            <w:hyperlink r:id="rId6" w:history="1">
              <w:r w:rsidRPr="00241675">
                <w:rPr>
                  <w:rFonts w:ascii="Carlito" w:eastAsia="Carlito" w:hAnsi="Carlito" w:cs="Carlito"/>
                  <w:color w:val="0000FF"/>
                  <w:sz w:val="16"/>
                  <w:szCs w:val="16"/>
                  <w:u w:val="single"/>
                </w:rPr>
                <w:t>tvic86900t@istruzione.it</w:t>
              </w:r>
            </w:hyperlink>
            <w:r w:rsidRPr="00241675">
              <w:rPr>
                <w:rFonts w:ascii="Carlito" w:eastAsia="Carlito" w:hAnsi="Carlito" w:cs="Carlito"/>
                <w:sz w:val="16"/>
                <w:szCs w:val="16"/>
              </w:rPr>
              <w:t xml:space="preserve">  - PEC: </w:t>
            </w:r>
            <w:hyperlink r:id="rId7" w:history="1">
              <w:r w:rsidRPr="00241675">
                <w:rPr>
                  <w:rFonts w:ascii="Carlito" w:eastAsia="Carlito" w:hAnsi="Carlito" w:cs="Carlito"/>
                  <w:color w:val="0000FF"/>
                  <w:sz w:val="16"/>
                  <w:szCs w:val="16"/>
                  <w:u w:val="single"/>
                </w:rPr>
                <w:t>tvic86900t@pec.istruzione.it</w:t>
              </w:r>
            </w:hyperlink>
            <w:r w:rsidRPr="00241675">
              <w:rPr>
                <w:rFonts w:ascii="Carlito" w:eastAsia="Carlito" w:hAnsi="Carlito" w:cs="Carlito"/>
                <w:sz w:val="16"/>
                <w:szCs w:val="16"/>
              </w:rPr>
              <w:t xml:space="preserve">  - Sito: </w:t>
            </w:r>
            <w:r w:rsidRPr="00241675">
              <w:rPr>
                <w:rFonts w:ascii="Carlito" w:eastAsia="Carlito" w:hAnsi="Carlito" w:cs="Carlito"/>
                <w:color w:val="0000FF"/>
                <w:sz w:val="16"/>
                <w:szCs w:val="16"/>
                <w:u w:val="single"/>
              </w:rPr>
              <w:t>www.icconegliano1grava.gov.it</w:t>
            </w:r>
          </w:p>
        </w:tc>
      </w:tr>
    </w:tbl>
    <w:p w:rsidR="007D33C3" w:rsidRDefault="007D33C3">
      <w:pPr>
        <w:pStyle w:val="Corpotesto"/>
        <w:ind w:left="554"/>
        <w:rPr>
          <w:rFonts w:ascii="Times New Roman"/>
          <w:b w:val="0"/>
          <w:sz w:val="20"/>
        </w:rPr>
      </w:pPr>
    </w:p>
    <w:p w:rsidR="007D33C3" w:rsidRDefault="007D33C3">
      <w:pPr>
        <w:pStyle w:val="Corpotesto"/>
        <w:spacing w:before="11"/>
        <w:rPr>
          <w:rFonts w:ascii="Times New Roman"/>
          <w:b w:val="0"/>
          <w:sz w:val="21"/>
        </w:rPr>
      </w:pPr>
    </w:p>
    <w:p w:rsidR="007D33C3" w:rsidRDefault="007D33C3">
      <w:pPr>
        <w:pStyle w:val="Corpotesto"/>
        <w:spacing w:before="11"/>
        <w:rPr>
          <w:rFonts w:ascii="Times New Roman"/>
          <w:b w:val="0"/>
          <w:sz w:val="17"/>
        </w:rPr>
      </w:pPr>
    </w:p>
    <w:p w:rsidR="007D33C3" w:rsidRDefault="00B014CD">
      <w:pPr>
        <w:pStyle w:val="Corpotesto"/>
        <w:spacing w:before="55" w:line="254" w:lineRule="auto"/>
        <w:ind w:left="552" w:right="409"/>
        <w:jc w:val="both"/>
      </w:pPr>
      <w:r>
        <w:rPr>
          <w:rFonts w:ascii="Trebuchet MS" w:hAnsi="Trebuchet MS"/>
          <w:w w:val="95"/>
        </w:rPr>
        <w:t xml:space="preserve">Fondi Strutturali Europei </w:t>
      </w:r>
      <w:r>
        <w:rPr>
          <w:w w:val="95"/>
        </w:rPr>
        <w:t>– Programma Operativo Nazionale “Per la scuola, competenze</w:t>
      </w:r>
      <w:r>
        <w:rPr>
          <w:spacing w:val="-41"/>
          <w:w w:val="95"/>
        </w:rPr>
        <w:t xml:space="preserve"> </w:t>
      </w:r>
      <w:r>
        <w:rPr>
          <w:w w:val="95"/>
        </w:rPr>
        <w:t>e ambienti per l’apprendimento” 2014</w:t>
      </w:r>
      <w:r>
        <w:rPr>
          <w:rFonts w:ascii="Trebuchet MS" w:hAnsi="Trebuchet MS"/>
          <w:w w:val="95"/>
        </w:rPr>
        <w:t xml:space="preserve">-2020. Asse II </w:t>
      </w:r>
      <w:r>
        <w:rPr>
          <w:w w:val="95"/>
        </w:rPr>
        <w:t xml:space="preserve">– </w:t>
      </w:r>
      <w:r>
        <w:rPr>
          <w:rFonts w:ascii="Trebuchet MS" w:hAnsi="Trebuchet MS"/>
          <w:w w:val="95"/>
        </w:rPr>
        <w:t xml:space="preserve">Infrastrutture per </w:t>
      </w:r>
      <w:r>
        <w:rPr>
          <w:w w:val="95"/>
        </w:rPr>
        <w:t>l’istruzione –</w:t>
      </w:r>
      <w:r>
        <w:rPr>
          <w:spacing w:val="-27"/>
          <w:w w:val="95"/>
        </w:rPr>
        <w:t xml:space="preserve"> </w:t>
      </w:r>
      <w:r>
        <w:rPr>
          <w:rFonts w:ascii="Trebuchet MS" w:hAnsi="Trebuchet MS"/>
          <w:w w:val="95"/>
        </w:rPr>
        <w:t>Fondo europeo</w:t>
      </w:r>
      <w:r>
        <w:rPr>
          <w:rFonts w:ascii="Trebuchet MS" w:hAnsi="Trebuchet MS"/>
          <w:spacing w:val="-11"/>
          <w:w w:val="95"/>
        </w:rPr>
        <w:t xml:space="preserve"> </w:t>
      </w:r>
      <w:r>
        <w:rPr>
          <w:rFonts w:ascii="Trebuchet MS" w:hAnsi="Trebuchet MS"/>
          <w:w w:val="95"/>
        </w:rPr>
        <w:t>di</w:t>
      </w:r>
      <w:r>
        <w:rPr>
          <w:rFonts w:ascii="Trebuchet MS" w:hAnsi="Trebuchet MS"/>
          <w:spacing w:val="-12"/>
          <w:w w:val="95"/>
        </w:rPr>
        <w:t xml:space="preserve"> </w:t>
      </w:r>
      <w:r>
        <w:rPr>
          <w:rFonts w:ascii="Trebuchet MS" w:hAnsi="Trebuchet MS"/>
          <w:w w:val="95"/>
        </w:rPr>
        <w:t>sviluppo</w:t>
      </w:r>
      <w:r>
        <w:rPr>
          <w:rFonts w:ascii="Trebuchet MS" w:hAnsi="Trebuchet MS"/>
          <w:spacing w:val="-12"/>
          <w:w w:val="95"/>
        </w:rPr>
        <w:t xml:space="preserve"> </w:t>
      </w:r>
      <w:r>
        <w:rPr>
          <w:rFonts w:ascii="Trebuchet MS" w:hAnsi="Trebuchet MS"/>
          <w:w w:val="95"/>
        </w:rPr>
        <w:t>regionale</w:t>
      </w:r>
      <w:r>
        <w:rPr>
          <w:rFonts w:ascii="Trebuchet MS" w:hAnsi="Trebuchet MS"/>
          <w:spacing w:val="-12"/>
          <w:w w:val="95"/>
        </w:rPr>
        <w:t xml:space="preserve"> </w:t>
      </w:r>
      <w:r>
        <w:rPr>
          <w:rFonts w:ascii="Trebuchet MS" w:hAnsi="Trebuchet MS"/>
          <w:w w:val="95"/>
        </w:rPr>
        <w:t>(FESR)</w:t>
      </w:r>
      <w:r>
        <w:rPr>
          <w:rFonts w:ascii="Trebuchet MS" w:hAnsi="Trebuchet MS"/>
          <w:spacing w:val="-12"/>
          <w:w w:val="95"/>
        </w:rPr>
        <w:t xml:space="preserve"> </w:t>
      </w:r>
      <w:r>
        <w:rPr>
          <w:rFonts w:ascii="Trebuchet MS" w:hAnsi="Trebuchet MS"/>
          <w:w w:val="95"/>
        </w:rPr>
        <w:t>Obiettivo</w:t>
      </w:r>
      <w:r>
        <w:rPr>
          <w:rFonts w:ascii="Trebuchet MS" w:hAnsi="Trebuchet MS"/>
          <w:spacing w:val="-11"/>
          <w:w w:val="95"/>
        </w:rPr>
        <w:t xml:space="preserve"> </w:t>
      </w:r>
      <w:r>
        <w:rPr>
          <w:rFonts w:ascii="Trebuchet MS" w:hAnsi="Trebuchet MS"/>
          <w:w w:val="95"/>
        </w:rPr>
        <w:t>Specifico</w:t>
      </w:r>
      <w:r>
        <w:rPr>
          <w:rFonts w:ascii="Trebuchet MS" w:hAnsi="Trebuchet MS"/>
          <w:spacing w:val="-11"/>
          <w:w w:val="95"/>
        </w:rPr>
        <w:t xml:space="preserve"> </w:t>
      </w:r>
      <w:r>
        <w:rPr>
          <w:rFonts w:ascii="Trebuchet MS" w:hAnsi="Trebuchet MS"/>
          <w:w w:val="95"/>
        </w:rPr>
        <w:t>10.8</w:t>
      </w:r>
      <w:r>
        <w:rPr>
          <w:rFonts w:ascii="Trebuchet MS" w:hAnsi="Trebuchet MS"/>
          <w:spacing w:val="-7"/>
          <w:w w:val="95"/>
        </w:rPr>
        <w:t xml:space="preserve"> </w:t>
      </w:r>
      <w:r>
        <w:rPr>
          <w:w w:val="95"/>
        </w:rPr>
        <w:t>–</w:t>
      </w:r>
      <w:r>
        <w:rPr>
          <w:spacing w:val="-5"/>
          <w:w w:val="95"/>
        </w:rPr>
        <w:t xml:space="preserve"> </w:t>
      </w:r>
      <w:r>
        <w:rPr>
          <w:rFonts w:ascii="Trebuchet MS" w:hAnsi="Trebuchet MS"/>
          <w:w w:val="95"/>
        </w:rPr>
        <w:t>Azione</w:t>
      </w:r>
      <w:r>
        <w:rPr>
          <w:rFonts w:ascii="Trebuchet MS" w:hAnsi="Trebuchet MS"/>
          <w:spacing w:val="-12"/>
          <w:w w:val="95"/>
        </w:rPr>
        <w:t xml:space="preserve"> </w:t>
      </w:r>
      <w:r>
        <w:rPr>
          <w:rFonts w:ascii="Trebuchet MS" w:hAnsi="Trebuchet MS"/>
          <w:w w:val="95"/>
        </w:rPr>
        <w:t>10.8.6</w:t>
      </w:r>
      <w:r>
        <w:rPr>
          <w:rFonts w:ascii="Trebuchet MS" w:hAnsi="Trebuchet MS"/>
          <w:spacing w:val="-10"/>
          <w:w w:val="95"/>
        </w:rPr>
        <w:t xml:space="preserve"> </w:t>
      </w:r>
      <w:r>
        <w:rPr>
          <w:rFonts w:ascii="Trebuchet MS" w:hAnsi="Trebuchet MS"/>
          <w:w w:val="95"/>
        </w:rPr>
        <w:t>-</w:t>
      </w:r>
      <w:r>
        <w:rPr>
          <w:rFonts w:ascii="Trebuchet MS" w:hAnsi="Trebuchet MS"/>
          <w:spacing w:val="-11"/>
          <w:w w:val="95"/>
        </w:rPr>
        <w:t xml:space="preserve"> </w:t>
      </w:r>
      <w:r>
        <w:rPr>
          <w:w w:val="95"/>
        </w:rPr>
        <w:t>“Azioni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per </w:t>
      </w:r>
      <w:r>
        <w:rPr>
          <w:w w:val="90"/>
        </w:rPr>
        <w:t xml:space="preserve">l’allestimento di centri scolastici digitali e per favorire l’attrattività e l’accessibilità anche nelle </w:t>
      </w:r>
      <w:r>
        <w:t>aree rurali ed</w:t>
      </w:r>
      <w:r>
        <w:rPr>
          <w:spacing w:val="-44"/>
        </w:rPr>
        <w:t xml:space="preserve"> </w:t>
      </w:r>
      <w:r>
        <w:t>interne”</w:t>
      </w:r>
    </w:p>
    <w:p w:rsidR="007D33C3" w:rsidRDefault="007D33C3">
      <w:pPr>
        <w:pStyle w:val="Corpotesto"/>
        <w:rPr>
          <w:sz w:val="25"/>
        </w:rPr>
      </w:pPr>
    </w:p>
    <w:p w:rsidR="007D33C3" w:rsidRDefault="00B014CD">
      <w:pPr>
        <w:pStyle w:val="Corpotesto"/>
        <w:spacing w:before="1"/>
        <w:ind w:left="552"/>
        <w:jc w:val="both"/>
        <w:rPr>
          <w:rFonts w:ascii="Trebuchet MS"/>
        </w:rPr>
      </w:pPr>
      <w:r>
        <w:rPr>
          <w:rFonts w:ascii="Trebuchet MS"/>
        </w:rPr>
        <w:t>CODICE PROGETTO: 10.8.6A - FESRPON-VE- 2020-</w:t>
      </w:r>
      <w:r w:rsidR="00241675">
        <w:rPr>
          <w:rFonts w:ascii="Trebuchet MS"/>
        </w:rPr>
        <w:t>206</w:t>
      </w:r>
    </w:p>
    <w:p w:rsidR="007D33C3" w:rsidRDefault="007D33C3">
      <w:pPr>
        <w:spacing w:before="8"/>
        <w:rPr>
          <w:b/>
          <w:sz w:val="21"/>
        </w:rPr>
      </w:pPr>
    </w:p>
    <w:p w:rsidR="00241675" w:rsidRPr="00241675" w:rsidRDefault="00241675" w:rsidP="00241675">
      <w:pPr>
        <w:ind w:firstLine="552"/>
        <w:rPr>
          <w:rFonts w:ascii="Carlito" w:eastAsia="Verdana" w:hAnsi="Carlito" w:cs="Carlito"/>
          <w:b/>
        </w:rPr>
      </w:pPr>
      <w:r w:rsidRPr="00241675">
        <w:rPr>
          <w:rFonts w:ascii="Carlito" w:eastAsia="Carlito" w:hAnsi="Carlito" w:cs="Carlito"/>
          <w:b/>
        </w:rPr>
        <w:t xml:space="preserve">CUP: G22G20000580007 </w:t>
      </w:r>
    </w:p>
    <w:p w:rsidR="007D33C3" w:rsidRDefault="00B014CD">
      <w:pPr>
        <w:pStyle w:val="Corpotesto"/>
        <w:spacing w:before="14"/>
        <w:ind w:left="3638" w:right="3500"/>
        <w:jc w:val="center"/>
        <w:rPr>
          <w:rFonts w:ascii="Trebuchet MS"/>
        </w:rPr>
      </w:pPr>
      <w:r>
        <w:rPr>
          <w:rFonts w:ascii="Trebuchet MS"/>
        </w:rPr>
        <w:t>TABELLA VALUTAZIONE TITOLI</w:t>
      </w:r>
    </w:p>
    <w:p w:rsidR="007D33C3" w:rsidRDefault="007D33C3">
      <w:pPr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70"/>
        <w:gridCol w:w="2979"/>
        <w:gridCol w:w="1417"/>
        <w:gridCol w:w="1277"/>
      </w:tblGrid>
      <w:tr w:rsidR="007D33C3">
        <w:trPr>
          <w:trHeight w:val="1170"/>
        </w:trPr>
        <w:tc>
          <w:tcPr>
            <w:tcW w:w="7516" w:type="dxa"/>
            <w:gridSpan w:val="3"/>
          </w:tcPr>
          <w:p w:rsidR="007D33C3" w:rsidRDefault="00B014CD">
            <w:pPr>
              <w:pStyle w:val="TableParagraph"/>
              <w:spacing w:before="149" w:line="252" w:lineRule="auto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w w:val="90"/>
                <w:sz w:val="24"/>
              </w:rPr>
              <w:t>TABELLA</w:t>
            </w:r>
            <w:r>
              <w:rPr>
                <w:rFonts w:ascii="Trebuchet MS"/>
                <w:b/>
                <w:spacing w:val="-22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w w:val="90"/>
                <w:sz w:val="24"/>
              </w:rPr>
              <w:t>di</w:t>
            </w:r>
            <w:r>
              <w:rPr>
                <w:rFonts w:ascii="Trebuchet MS"/>
                <w:b/>
                <w:spacing w:val="-22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w w:val="90"/>
                <w:sz w:val="24"/>
              </w:rPr>
              <w:t>VALUTAZIONE</w:t>
            </w:r>
            <w:r>
              <w:rPr>
                <w:rFonts w:ascii="Trebuchet MS"/>
                <w:b/>
                <w:spacing w:val="-22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w w:val="90"/>
                <w:sz w:val="24"/>
              </w:rPr>
              <w:t>TITOLI</w:t>
            </w:r>
            <w:r>
              <w:rPr>
                <w:rFonts w:ascii="Trebuchet MS"/>
                <w:b/>
                <w:spacing w:val="-21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w w:val="90"/>
                <w:sz w:val="24"/>
              </w:rPr>
              <w:t>culturali</w:t>
            </w:r>
            <w:r>
              <w:rPr>
                <w:rFonts w:ascii="Trebuchet MS"/>
                <w:b/>
                <w:spacing w:val="-22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w w:val="90"/>
                <w:sz w:val="24"/>
              </w:rPr>
              <w:t>e</w:t>
            </w:r>
            <w:r>
              <w:rPr>
                <w:rFonts w:ascii="Trebuchet MS"/>
                <w:b/>
                <w:spacing w:val="-23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w w:val="90"/>
                <w:sz w:val="24"/>
              </w:rPr>
              <w:t>professionali</w:t>
            </w:r>
            <w:r>
              <w:rPr>
                <w:rFonts w:ascii="Trebuchet MS"/>
                <w:b/>
                <w:spacing w:val="-21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w w:val="90"/>
                <w:sz w:val="24"/>
              </w:rPr>
              <w:t>per</w:t>
            </w:r>
            <w:r>
              <w:rPr>
                <w:rFonts w:ascii="Trebuchet MS"/>
                <w:b/>
                <w:spacing w:val="-22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w w:val="90"/>
                <w:sz w:val="24"/>
              </w:rPr>
              <w:t>la</w:t>
            </w:r>
            <w:r>
              <w:rPr>
                <w:rFonts w:ascii="Trebuchet MS"/>
                <w:b/>
                <w:spacing w:val="-23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w w:val="90"/>
                <w:sz w:val="24"/>
              </w:rPr>
              <w:t xml:space="preserve">selezione </w:t>
            </w:r>
            <w:r>
              <w:rPr>
                <w:rFonts w:ascii="Trebuchet MS"/>
                <w:b/>
                <w:sz w:val="24"/>
              </w:rPr>
              <w:t>di incarico come</w:t>
            </w:r>
            <w:r>
              <w:rPr>
                <w:rFonts w:ascii="Trebuchet MS"/>
                <w:b/>
                <w:spacing w:val="-36"/>
                <w:sz w:val="24"/>
              </w:rPr>
              <w:t xml:space="preserve"> </w:t>
            </w:r>
            <w:r>
              <w:rPr>
                <w:rFonts w:ascii="Trebuchet MS"/>
                <w:b/>
                <w:sz w:val="24"/>
              </w:rPr>
              <w:t>Progettista</w:t>
            </w:r>
          </w:p>
          <w:p w:rsidR="007D33C3" w:rsidRDefault="00B014CD">
            <w:pPr>
              <w:pStyle w:val="TableParagraph"/>
              <w:ind w:left="107"/>
              <w:rPr>
                <w:rFonts w:ascii="Trebuchet MS" w:hAnsi="Trebuchet MS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nell’ambito del progetto </w:t>
            </w:r>
            <w:r>
              <w:rPr>
                <w:rFonts w:ascii="Trebuchet MS" w:hAnsi="Trebuchet MS"/>
                <w:b/>
                <w:sz w:val="24"/>
              </w:rPr>
              <w:t>10.8.6A - FESRPON-VE- 2020-322</w:t>
            </w:r>
          </w:p>
        </w:tc>
        <w:tc>
          <w:tcPr>
            <w:tcW w:w="1417" w:type="dxa"/>
          </w:tcPr>
          <w:p w:rsidR="007D33C3" w:rsidRDefault="00B014CD">
            <w:pPr>
              <w:pStyle w:val="TableParagraph"/>
              <w:spacing w:before="2" w:line="252" w:lineRule="auto"/>
              <w:ind w:left="107"/>
              <w:rPr>
                <w:rFonts w:ascii="Trebuchet MS"/>
                <w:b/>
                <w:sz w:val="24"/>
              </w:rPr>
            </w:pPr>
            <w:proofErr w:type="spellStart"/>
            <w:r>
              <w:rPr>
                <w:rFonts w:ascii="Trebuchet MS"/>
                <w:b/>
                <w:w w:val="85"/>
                <w:sz w:val="24"/>
              </w:rPr>
              <w:t>autovalutaz</w:t>
            </w:r>
            <w:proofErr w:type="spellEnd"/>
            <w:r>
              <w:rPr>
                <w:rFonts w:ascii="Trebuchet MS"/>
                <w:b/>
                <w:w w:val="85"/>
                <w:sz w:val="24"/>
              </w:rPr>
              <w:t xml:space="preserve"> </w:t>
            </w:r>
            <w:r>
              <w:rPr>
                <w:rFonts w:ascii="Trebuchet MS"/>
                <w:b/>
                <w:sz w:val="24"/>
              </w:rPr>
              <w:t>ione candidato</w:t>
            </w:r>
          </w:p>
        </w:tc>
        <w:tc>
          <w:tcPr>
            <w:tcW w:w="1277" w:type="dxa"/>
          </w:tcPr>
          <w:p w:rsidR="007D33C3" w:rsidRDefault="00B014CD" w:rsidP="001653DF">
            <w:pPr>
              <w:pStyle w:val="TableParagraph"/>
              <w:spacing w:before="2" w:line="252" w:lineRule="auto"/>
              <w:ind w:left="107" w:right="197"/>
              <w:rPr>
                <w:rFonts w:ascii="Trebuchet MS"/>
                <w:b/>
                <w:sz w:val="24"/>
              </w:rPr>
            </w:pPr>
            <w:proofErr w:type="spellStart"/>
            <w:r>
              <w:rPr>
                <w:rFonts w:ascii="Trebuchet MS"/>
                <w:b/>
                <w:w w:val="90"/>
                <w:sz w:val="24"/>
              </w:rPr>
              <w:t>Valutazio</w:t>
            </w:r>
            <w:proofErr w:type="spellEnd"/>
            <w:r>
              <w:rPr>
                <w:rFonts w:ascii="Trebuchet MS"/>
                <w:b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sz w:val="24"/>
              </w:rPr>
              <w:t xml:space="preserve">ne </w:t>
            </w:r>
            <w:r w:rsidR="001653DF">
              <w:rPr>
                <w:rFonts w:ascii="Trebuchet MS"/>
                <w:b/>
                <w:w w:val="90"/>
                <w:sz w:val="24"/>
              </w:rPr>
              <w:t>Dirigente</w:t>
            </w:r>
            <w:bookmarkStart w:id="0" w:name="_GoBack"/>
            <w:bookmarkEnd w:id="0"/>
          </w:p>
        </w:tc>
      </w:tr>
      <w:tr w:rsidR="007D33C3">
        <w:trPr>
          <w:trHeight w:val="587"/>
        </w:trPr>
        <w:tc>
          <w:tcPr>
            <w:tcW w:w="56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970" w:type="dxa"/>
          </w:tcPr>
          <w:p w:rsidR="007D33C3" w:rsidRDefault="00B014CD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DESCRIZIONE</w:t>
            </w:r>
          </w:p>
        </w:tc>
        <w:tc>
          <w:tcPr>
            <w:tcW w:w="2979" w:type="dxa"/>
          </w:tcPr>
          <w:p w:rsidR="007D33C3" w:rsidRDefault="00B014CD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PUNTI</w:t>
            </w:r>
          </w:p>
        </w:tc>
        <w:tc>
          <w:tcPr>
            <w:tcW w:w="141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D33C3">
        <w:trPr>
          <w:trHeight w:val="585"/>
        </w:trPr>
        <w:tc>
          <w:tcPr>
            <w:tcW w:w="567" w:type="dxa"/>
          </w:tcPr>
          <w:p w:rsidR="007D33C3" w:rsidRDefault="00B014CD">
            <w:pPr>
              <w:pStyle w:val="TableParagraph"/>
              <w:spacing w:before="149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a)</w:t>
            </w:r>
          </w:p>
        </w:tc>
        <w:tc>
          <w:tcPr>
            <w:tcW w:w="3970" w:type="dxa"/>
          </w:tcPr>
          <w:p w:rsidR="007D33C3" w:rsidRDefault="00B014CD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Laurea specialistica o quinquennale</w:t>
            </w:r>
          </w:p>
          <w:p w:rsidR="007D33C3" w:rsidRDefault="00B014CD">
            <w:pPr>
              <w:pStyle w:val="TableParagraph"/>
              <w:spacing w:before="3" w:line="27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specifica per l’attività richiesta</w:t>
            </w:r>
          </w:p>
        </w:tc>
        <w:tc>
          <w:tcPr>
            <w:tcW w:w="2979" w:type="dxa"/>
          </w:tcPr>
          <w:p w:rsidR="007D33C3" w:rsidRDefault="00B014CD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 xml:space="preserve">Punti </w:t>
            </w:r>
            <w:r w:rsidR="00241675">
              <w:rPr>
                <w:rFonts w:ascii="Trebuchet MS"/>
                <w:b/>
                <w:sz w:val="24"/>
              </w:rPr>
              <w:t>15</w:t>
            </w:r>
          </w:p>
        </w:tc>
        <w:tc>
          <w:tcPr>
            <w:tcW w:w="141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D33C3">
        <w:trPr>
          <w:trHeight w:val="585"/>
        </w:trPr>
        <w:tc>
          <w:tcPr>
            <w:tcW w:w="567" w:type="dxa"/>
          </w:tcPr>
          <w:p w:rsidR="007D33C3" w:rsidRDefault="00B014CD">
            <w:pPr>
              <w:pStyle w:val="TableParagraph"/>
              <w:spacing w:before="149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b)</w:t>
            </w:r>
          </w:p>
        </w:tc>
        <w:tc>
          <w:tcPr>
            <w:tcW w:w="3970" w:type="dxa"/>
          </w:tcPr>
          <w:p w:rsidR="007D33C3" w:rsidRDefault="00B014CD">
            <w:pPr>
              <w:pStyle w:val="TableParagraph"/>
              <w:spacing w:line="292" w:lineRule="exact"/>
              <w:rPr>
                <w:rFonts w:ascii="Arial" w:hAnsi="Arial"/>
                <w:sz w:val="24"/>
              </w:rPr>
            </w:pPr>
            <w:r>
              <w:rPr>
                <w:sz w:val="24"/>
              </w:rPr>
              <w:t>Laurea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triennale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specifica</w:t>
            </w:r>
            <w:r>
              <w:rPr>
                <w:rFonts w:ascii="Arial" w:hAnsi="Arial"/>
                <w:spacing w:val="-30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per</w:t>
            </w:r>
            <w:r>
              <w:rPr>
                <w:rFonts w:ascii="Arial" w:hAnsi="Arial"/>
                <w:spacing w:val="-3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l’attività</w:t>
            </w:r>
          </w:p>
          <w:p w:rsidR="007D33C3" w:rsidRDefault="00B014C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richiesta</w:t>
            </w:r>
          </w:p>
        </w:tc>
        <w:tc>
          <w:tcPr>
            <w:tcW w:w="2979" w:type="dxa"/>
          </w:tcPr>
          <w:p w:rsidR="007D33C3" w:rsidRDefault="00B014CD">
            <w:pPr>
              <w:pStyle w:val="TableParagraph"/>
              <w:spacing w:before="149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Punti 10</w:t>
            </w:r>
          </w:p>
        </w:tc>
        <w:tc>
          <w:tcPr>
            <w:tcW w:w="141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D33C3">
        <w:trPr>
          <w:trHeight w:val="587"/>
        </w:trPr>
        <w:tc>
          <w:tcPr>
            <w:tcW w:w="567" w:type="dxa"/>
          </w:tcPr>
          <w:p w:rsidR="007D33C3" w:rsidRDefault="00B014CD">
            <w:pPr>
              <w:pStyle w:val="TableParagraph"/>
              <w:spacing w:before="149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w w:val="95"/>
                <w:sz w:val="24"/>
              </w:rPr>
              <w:t>c)</w:t>
            </w:r>
          </w:p>
        </w:tc>
        <w:tc>
          <w:tcPr>
            <w:tcW w:w="3970" w:type="dxa"/>
          </w:tcPr>
          <w:p w:rsidR="007D33C3" w:rsidRDefault="00B014CD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Diploma scuola secondaria di secondo</w:t>
            </w:r>
          </w:p>
          <w:p w:rsidR="007D33C3" w:rsidRDefault="00B014C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grado</w:t>
            </w:r>
          </w:p>
        </w:tc>
        <w:tc>
          <w:tcPr>
            <w:tcW w:w="2979" w:type="dxa"/>
          </w:tcPr>
          <w:p w:rsidR="007D33C3" w:rsidRDefault="00B014CD">
            <w:pPr>
              <w:pStyle w:val="TableParagraph"/>
              <w:spacing w:before="149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Punti 5</w:t>
            </w:r>
          </w:p>
        </w:tc>
        <w:tc>
          <w:tcPr>
            <w:tcW w:w="141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D33C3">
        <w:trPr>
          <w:trHeight w:val="798"/>
        </w:trPr>
        <w:tc>
          <w:tcPr>
            <w:tcW w:w="567" w:type="dxa"/>
          </w:tcPr>
          <w:p w:rsidR="007D33C3" w:rsidRDefault="007D33C3">
            <w:pPr>
              <w:pStyle w:val="TableParagraph"/>
              <w:spacing w:before="1"/>
              <w:ind w:left="0"/>
              <w:rPr>
                <w:rFonts w:ascii="Trebuchet MS"/>
                <w:b/>
              </w:rPr>
            </w:pPr>
          </w:p>
          <w:p w:rsidR="007D33C3" w:rsidRDefault="00B014CD">
            <w:pPr>
              <w:pStyle w:val="TableParagraph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d)</w:t>
            </w:r>
          </w:p>
        </w:tc>
        <w:tc>
          <w:tcPr>
            <w:tcW w:w="3970" w:type="dxa"/>
          </w:tcPr>
          <w:p w:rsidR="007D33C3" w:rsidRDefault="00B014CD">
            <w:pPr>
              <w:pStyle w:val="TableParagraph"/>
              <w:spacing w:line="266" w:lineRule="exact"/>
              <w:ind w:right="214"/>
              <w:rPr>
                <w:sz w:val="24"/>
              </w:rPr>
            </w:pPr>
            <w:r>
              <w:rPr>
                <w:sz w:val="24"/>
              </w:rPr>
              <w:t>Partecipazione a corsi di specializzazione o di aggiornamento attinenti alla professionalità richiesta</w:t>
            </w:r>
          </w:p>
        </w:tc>
        <w:tc>
          <w:tcPr>
            <w:tcW w:w="2979" w:type="dxa"/>
          </w:tcPr>
          <w:p w:rsidR="007D33C3" w:rsidRDefault="00B014CD">
            <w:pPr>
              <w:pStyle w:val="TableParagraph"/>
              <w:spacing w:before="110" w:line="252" w:lineRule="auto"/>
              <w:ind w:right="194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w w:val="95"/>
                <w:sz w:val="24"/>
              </w:rPr>
              <w:t>Punti</w:t>
            </w:r>
            <w:r>
              <w:rPr>
                <w:rFonts w:ascii="Trebuchet MS"/>
                <w:b/>
                <w:spacing w:val="-43"/>
                <w:w w:val="95"/>
                <w:sz w:val="24"/>
              </w:rPr>
              <w:t xml:space="preserve"> </w:t>
            </w:r>
            <w:r>
              <w:rPr>
                <w:rFonts w:ascii="Trebuchet MS"/>
                <w:b/>
                <w:w w:val="95"/>
                <w:sz w:val="24"/>
              </w:rPr>
              <w:t>1</w:t>
            </w:r>
            <w:r>
              <w:rPr>
                <w:rFonts w:ascii="Trebuchet MS"/>
                <w:b/>
                <w:spacing w:val="-44"/>
                <w:w w:val="95"/>
                <w:sz w:val="24"/>
              </w:rPr>
              <w:t xml:space="preserve"> </w:t>
            </w:r>
            <w:r>
              <w:rPr>
                <w:rFonts w:ascii="Trebuchet MS"/>
                <w:b/>
                <w:w w:val="95"/>
                <w:sz w:val="24"/>
              </w:rPr>
              <w:t>per</w:t>
            </w:r>
            <w:r>
              <w:rPr>
                <w:rFonts w:ascii="Trebuchet MS"/>
                <w:b/>
                <w:spacing w:val="-42"/>
                <w:w w:val="95"/>
                <w:sz w:val="24"/>
              </w:rPr>
              <w:t xml:space="preserve"> </w:t>
            </w:r>
            <w:r>
              <w:rPr>
                <w:rFonts w:ascii="Trebuchet MS"/>
                <w:b/>
                <w:w w:val="95"/>
                <w:sz w:val="24"/>
              </w:rPr>
              <w:t>ogni</w:t>
            </w:r>
            <w:r>
              <w:rPr>
                <w:rFonts w:ascii="Trebuchet MS"/>
                <w:b/>
                <w:spacing w:val="-43"/>
                <w:w w:val="95"/>
                <w:sz w:val="24"/>
              </w:rPr>
              <w:t xml:space="preserve"> </w:t>
            </w:r>
            <w:r>
              <w:rPr>
                <w:rFonts w:ascii="Trebuchet MS"/>
                <w:b/>
                <w:w w:val="95"/>
                <w:sz w:val="24"/>
              </w:rPr>
              <w:t>corso</w:t>
            </w:r>
            <w:r>
              <w:rPr>
                <w:rFonts w:ascii="Trebuchet MS"/>
                <w:b/>
                <w:spacing w:val="-43"/>
                <w:w w:val="95"/>
                <w:sz w:val="24"/>
              </w:rPr>
              <w:t xml:space="preserve"> </w:t>
            </w:r>
            <w:proofErr w:type="spellStart"/>
            <w:r>
              <w:rPr>
                <w:rFonts w:ascii="Trebuchet MS"/>
                <w:b/>
                <w:w w:val="95"/>
                <w:sz w:val="24"/>
              </w:rPr>
              <w:t>max</w:t>
            </w:r>
            <w:proofErr w:type="spellEnd"/>
            <w:r>
              <w:rPr>
                <w:rFonts w:ascii="Trebuchet MS"/>
                <w:b/>
                <w:w w:val="95"/>
                <w:sz w:val="24"/>
              </w:rPr>
              <w:t xml:space="preserve"> </w:t>
            </w:r>
            <w:r>
              <w:rPr>
                <w:rFonts w:ascii="Trebuchet MS"/>
                <w:b/>
                <w:sz w:val="24"/>
              </w:rPr>
              <w:t>4</w:t>
            </w:r>
          </w:p>
        </w:tc>
        <w:tc>
          <w:tcPr>
            <w:tcW w:w="141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D33C3">
        <w:trPr>
          <w:trHeight w:val="587"/>
        </w:trPr>
        <w:tc>
          <w:tcPr>
            <w:tcW w:w="567" w:type="dxa"/>
          </w:tcPr>
          <w:p w:rsidR="007D33C3" w:rsidRDefault="00241675">
            <w:pPr>
              <w:pStyle w:val="TableParagraph"/>
              <w:spacing w:before="151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e</w:t>
            </w:r>
            <w:r w:rsidR="00B014CD">
              <w:rPr>
                <w:rFonts w:ascii="Trebuchet MS"/>
                <w:b/>
                <w:sz w:val="24"/>
              </w:rPr>
              <w:t>)</w:t>
            </w:r>
          </w:p>
        </w:tc>
        <w:tc>
          <w:tcPr>
            <w:tcW w:w="3970" w:type="dxa"/>
          </w:tcPr>
          <w:p w:rsidR="007D33C3" w:rsidRDefault="00B014CD"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Anzianità di servizio</w:t>
            </w:r>
          </w:p>
        </w:tc>
        <w:tc>
          <w:tcPr>
            <w:tcW w:w="2979" w:type="dxa"/>
          </w:tcPr>
          <w:p w:rsidR="007D33C3" w:rsidRDefault="00B014CD">
            <w:pPr>
              <w:pStyle w:val="TableParagraph"/>
              <w:spacing w:before="5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1 punto per ogni anno.</w:t>
            </w:r>
          </w:p>
          <w:p w:rsidR="007D33C3" w:rsidRDefault="00B014CD">
            <w:pPr>
              <w:pStyle w:val="TableParagraph"/>
              <w:spacing w:before="14" w:line="270" w:lineRule="exact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Max 10</w:t>
            </w:r>
          </w:p>
        </w:tc>
        <w:tc>
          <w:tcPr>
            <w:tcW w:w="141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D33C3">
        <w:trPr>
          <w:trHeight w:val="585"/>
        </w:trPr>
        <w:tc>
          <w:tcPr>
            <w:tcW w:w="567" w:type="dxa"/>
          </w:tcPr>
          <w:p w:rsidR="007D33C3" w:rsidRDefault="00241675">
            <w:pPr>
              <w:pStyle w:val="TableParagraph"/>
              <w:spacing w:before="149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w w:val="95"/>
                <w:sz w:val="24"/>
              </w:rPr>
              <w:t>f</w:t>
            </w:r>
            <w:r w:rsidR="00B014CD">
              <w:rPr>
                <w:rFonts w:ascii="Trebuchet MS"/>
                <w:b/>
                <w:w w:val="95"/>
                <w:sz w:val="24"/>
              </w:rPr>
              <w:t>)</w:t>
            </w:r>
          </w:p>
        </w:tc>
        <w:tc>
          <w:tcPr>
            <w:tcW w:w="3970" w:type="dxa"/>
          </w:tcPr>
          <w:p w:rsidR="007D33C3" w:rsidRDefault="00B014CD">
            <w:pPr>
              <w:pStyle w:val="TableParagraph"/>
              <w:spacing w:before="5" w:line="218" w:lineRule="auto"/>
              <w:ind w:right="785"/>
              <w:rPr>
                <w:sz w:val="24"/>
              </w:rPr>
            </w:pPr>
            <w:r>
              <w:rPr>
                <w:sz w:val="24"/>
              </w:rPr>
              <w:t>Esperienza in progetti analoghi realizzati presso questo istituto</w:t>
            </w:r>
          </w:p>
        </w:tc>
        <w:tc>
          <w:tcPr>
            <w:tcW w:w="2979" w:type="dxa"/>
          </w:tcPr>
          <w:p w:rsidR="007D33C3" w:rsidRDefault="00B014CD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w w:val="95"/>
                <w:sz w:val="24"/>
              </w:rPr>
              <w:t>Punti</w:t>
            </w:r>
            <w:r>
              <w:rPr>
                <w:rFonts w:ascii="Trebuchet MS"/>
                <w:b/>
                <w:spacing w:val="-42"/>
                <w:w w:val="95"/>
                <w:sz w:val="24"/>
              </w:rPr>
              <w:t xml:space="preserve"> </w:t>
            </w:r>
            <w:r>
              <w:rPr>
                <w:rFonts w:ascii="Trebuchet MS"/>
                <w:b/>
                <w:w w:val="95"/>
                <w:sz w:val="24"/>
              </w:rPr>
              <w:t>1</w:t>
            </w:r>
            <w:r>
              <w:rPr>
                <w:rFonts w:ascii="Trebuchet MS"/>
                <w:b/>
                <w:spacing w:val="-42"/>
                <w:w w:val="95"/>
                <w:sz w:val="24"/>
              </w:rPr>
              <w:t xml:space="preserve"> </w:t>
            </w:r>
            <w:r>
              <w:rPr>
                <w:rFonts w:ascii="Trebuchet MS"/>
                <w:b/>
                <w:w w:val="95"/>
                <w:sz w:val="24"/>
              </w:rPr>
              <w:t>per</w:t>
            </w:r>
            <w:r>
              <w:rPr>
                <w:rFonts w:ascii="Trebuchet MS"/>
                <w:b/>
                <w:spacing w:val="-42"/>
                <w:w w:val="95"/>
                <w:sz w:val="24"/>
              </w:rPr>
              <w:t xml:space="preserve"> </w:t>
            </w:r>
            <w:r>
              <w:rPr>
                <w:rFonts w:ascii="Trebuchet MS"/>
                <w:b/>
                <w:w w:val="95"/>
                <w:sz w:val="24"/>
              </w:rPr>
              <w:t>ogni</w:t>
            </w:r>
            <w:r>
              <w:rPr>
                <w:rFonts w:ascii="Trebuchet MS"/>
                <w:b/>
                <w:spacing w:val="-41"/>
                <w:w w:val="95"/>
                <w:sz w:val="24"/>
              </w:rPr>
              <w:t xml:space="preserve"> </w:t>
            </w:r>
            <w:r>
              <w:rPr>
                <w:rFonts w:ascii="Trebuchet MS"/>
                <w:b/>
                <w:w w:val="95"/>
                <w:sz w:val="24"/>
              </w:rPr>
              <w:t>esperienza</w:t>
            </w:r>
          </w:p>
          <w:p w:rsidR="007D33C3" w:rsidRDefault="00B014CD">
            <w:pPr>
              <w:pStyle w:val="TableParagraph"/>
              <w:spacing w:before="14" w:line="270" w:lineRule="exact"/>
              <w:rPr>
                <w:rFonts w:ascii="Trebuchet MS"/>
                <w:b/>
                <w:sz w:val="24"/>
              </w:rPr>
            </w:pPr>
            <w:proofErr w:type="spellStart"/>
            <w:r>
              <w:rPr>
                <w:rFonts w:ascii="Trebuchet MS"/>
                <w:b/>
                <w:sz w:val="24"/>
              </w:rPr>
              <w:t>max</w:t>
            </w:r>
            <w:proofErr w:type="spellEnd"/>
            <w:r>
              <w:rPr>
                <w:rFonts w:ascii="Trebuchet MS"/>
                <w:b/>
                <w:sz w:val="24"/>
              </w:rPr>
              <w:t xml:space="preserve"> </w:t>
            </w:r>
            <w:r w:rsidR="00241675">
              <w:rPr>
                <w:rFonts w:ascii="Trebuchet MS"/>
                <w:b/>
                <w:sz w:val="24"/>
              </w:rPr>
              <w:t>5</w:t>
            </w:r>
          </w:p>
        </w:tc>
        <w:tc>
          <w:tcPr>
            <w:tcW w:w="141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D33C3">
        <w:trPr>
          <w:trHeight w:val="585"/>
        </w:trPr>
        <w:tc>
          <w:tcPr>
            <w:tcW w:w="567" w:type="dxa"/>
          </w:tcPr>
          <w:p w:rsidR="007D33C3" w:rsidRDefault="00241675">
            <w:pPr>
              <w:pStyle w:val="TableParagraph"/>
              <w:spacing w:before="148"/>
              <w:ind w:left="107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w w:val="95"/>
                <w:sz w:val="24"/>
              </w:rPr>
              <w:t>g</w:t>
            </w:r>
            <w:r w:rsidR="00B014CD">
              <w:rPr>
                <w:rFonts w:ascii="Trebuchet MS"/>
                <w:b/>
                <w:w w:val="95"/>
                <w:sz w:val="24"/>
              </w:rPr>
              <w:t>)</w:t>
            </w:r>
          </w:p>
        </w:tc>
        <w:tc>
          <w:tcPr>
            <w:tcW w:w="3970" w:type="dxa"/>
          </w:tcPr>
          <w:p w:rsidR="007D33C3" w:rsidRDefault="00B014CD">
            <w:pPr>
              <w:pStyle w:val="TableParagraph"/>
              <w:spacing w:before="5" w:line="218" w:lineRule="auto"/>
              <w:ind w:right="819"/>
              <w:rPr>
                <w:sz w:val="24"/>
              </w:rPr>
            </w:pPr>
            <w:r>
              <w:rPr>
                <w:sz w:val="24"/>
              </w:rPr>
              <w:t>Esperienza in progetti analoghi realizzati presso altri istituti</w:t>
            </w:r>
          </w:p>
        </w:tc>
        <w:tc>
          <w:tcPr>
            <w:tcW w:w="2979" w:type="dxa"/>
          </w:tcPr>
          <w:p w:rsidR="007D33C3" w:rsidRDefault="00B014CD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Punti 1 per ogni incarico</w:t>
            </w:r>
          </w:p>
          <w:p w:rsidR="007D33C3" w:rsidRDefault="00B014CD">
            <w:pPr>
              <w:pStyle w:val="TableParagraph"/>
              <w:spacing w:before="14" w:line="270" w:lineRule="exact"/>
              <w:rPr>
                <w:rFonts w:ascii="Trebuchet MS"/>
                <w:b/>
                <w:sz w:val="24"/>
              </w:rPr>
            </w:pPr>
            <w:proofErr w:type="spellStart"/>
            <w:r>
              <w:rPr>
                <w:rFonts w:ascii="Trebuchet MS"/>
                <w:b/>
                <w:sz w:val="24"/>
              </w:rPr>
              <w:t>max</w:t>
            </w:r>
            <w:proofErr w:type="spellEnd"/>
            <w:r>
              <w:rPr>
                <w:rFonts w:ascii="Trebuchet MS"/>
                <w:b/>
                <w:sz w:val="24"/>
              </w:rPr>
              <w:t xml:space="preserve"> </w:t>
            </w:r>
            <w:r w:rsidR="00241675">
              <w:rPr>
                <w:rFonts w:ascii="Trebuchet MS"/>
                <w:b/>
                <w:sz w:val="24"/>
              </w:rPr>
              <w:t>5</w:t>
            </w:r>
          </w:p>
        </w:tc>
        <w:tc>
          <w:tcPr>
            <w:tcW w:w="141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7D33C3" w:rsidRDefault="007D33C3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7D33C3" w:rsidRDefault="007D33C3">
      <w:pPr>
        <w:rPr>
          <w:b/>
          <w:sz w:val="20"/>
        </w:rPr>
      </w:pPr>
    </w:p>
    <w:p w:rsidR="007D33C3" w:rsidRDefault="007D33C3">
      <w:pPr>
        <w:spacing w:before="1"/>
        <w:rPr>
          <w:b/>
          <w:sz w:val="19"/>
        </w:rPr>
      </w:pPr>
    </w:p>
    <w:p w:rsidR="007D33C3" w:rsidRDefault="00B014CD">
      <w:pPr>
        <w:tabs>
          <w:tab w:val="left" w:pos="2724"/>
          <w:tab w:val="left" w:pos="5963"/>
          <w:tab w:val="left" w:pos="9730"/>
        </w:tabs>
        <w:ind w:left="552"/>
        <w:rPr>
          <w:rFonts w:ascii="Times New Roman"/>
          <w:sz w:val="20"/>
        </w:rPr>
      </w:pPr>
      <w:r>
        <w:rPr>
          <w:rFonts w:ascii="Times New Roman"/>
          <w:sz w:val="20"/>
        </w:rPr>
        <w:t>Data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ab/>
        <w:t xml:space="preserve">Firma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sectPr w:rsidR="007D33C3">
      <w:type w:val="continuous"/>
      <w:pgSz w:w="11910" w:h="16840"/>
      <w:pgMar w:top="540" w:right="7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lito">
    <w:altName w:val="Carlito"/>
    <w:charset w:val="00"/>
    <w:family w:val="swiss"/>
    <w:pitch w:val="variable"/>
    <w:sig w:usb0="E10002FF" w:usb1="5000E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3C3"/>
    <w:rsid w:val="001653DF"/>
    <w:rsid w:val="00241675"/>
    <w:rsid w:val="007D33C3"/>
    <w:rsid w:val="00B0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C2997"/>
  <w15:docId w15:val="{05C62406-FE71-4E13-9FA8-6A51EC075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0"/>
    </w:pPr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vic86900t@pec.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vic86900t@istruzione.it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FreePC</cp:lastModifiedBy>
  <cp:revision>4</cp:revision>
  <dcterms:created xsi:type="dcterms:W3CDTF">2020-06-19T07:45:00Z</dcterms:created>
  <dcterms:modified xsi:type="dcterms:W3CDTF">2020-06-19T12:48:00Z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2020-06-19T00:00:00Z</vt:filetime>
  </property>
</Properties>
</file>