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qkowaxhsrol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after="120" w:before="12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DOMANDA DI PARTECIPAZIONE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tl w:val="0"/>
        </w:rPr>
        <w:t xml:space="preserve">Avviso unico per la selezione di </w:t>
      </w:r>
      <w:r w:rsidDel="00000000" w:rsidR="00000000" w:rsidRPr="00000000">
        <w:rPr>
          <w:b w:val="1"/>
          <w:bCs w:val="1"/>
          <w:rtl w:val="0"/>
        </w:rPr>
        <w:t xml:space="preserve">PERSONALE ESTERNO per il ruolo di TUTOR ed ESPERTO</w:t>
      </w:r>
      <w:r w:rsidDel="00000000" w:rsidR="00000000" w:rsidRPr="00000000">
        <w:rPr>
          <w:rtl w:val="0"/>
        </w:rPr>
        <w:t xml:space="preserve"> nei percorsi afferenti ai Fondi Strutturali Europei – Programma Nazionale “Scuola e competenze” 2021-2027 Priorità 01 – Scuola e competenze – Fondo Sociale Europeo Plus (FSE+) – Obiettivo Specifico ESO4.6, Azione ESO4.6.A1 – Sotto azione ESO4.6.A1.B, interventi di cui al decreto del Ministro dell’istruzione e del merito n. 176 del 9 settembre 2025, Avviso prot. n. 55669 del 10/03/2026 – Agenda Nord – Anno scolastico 2025-2026 e 2026-2027</w:t>
      </w:r>
    </w:p>
    <w:p w:rsidR="00000000" w:rsidDel="00000000" w:rsidP="00000000" w:rsidRDefault="00000000" w:rsidRPr="00000000" w14:paraId="00000003">
      <w:pPr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Codice Progetto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ESO4.6.A1.B-FSEPNVE-2026-322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CUP:</w:t>
        <w:tab/>
        <w:t xml:space="preserve">G24D26000940007</w:t>
      </w:r>
    </w:p>
    <w:p w:rsidR="00000000" w:rsidDel="00000000" w:rsidP="00000000" w:rsidRDefault="00000000" w:rsidRPr="00000000" w14:paraId="00000006">
      <w:pPr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Titolo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OLTRE I CONFINI DELL'AULA: CRESCERE COMPETENTI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ind w:left="576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Al Dirigente Scolastico  </w:t>
      </w:r>
    </w:p>
    <w:p w:rsidR="00000000" w:rsidDel="00000000" w:rsidP="00000000" w:rsidRDefault="00000000" w:rsidRPr="00000000" w14:paraId="00000009">
      <w:pPr>
        <w:spacing w:after="160" w:line="259" w:lineRule="auto"/>
        <w:ind w:left="576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dell’Istituto Comprensivo Conegliano 1 </w:t>
      </w:r>
    </w:p>
    <w:p w:rsidR="00000000" w:rsidDel="00000000" w:rsidP="00000000" w:rsidRDefault="00000000" w:rsidRPr="00000000" w14:paraId="0000000A">
      <w:pPr>
        <w:spacing w:after="160" w:line="259" w:lineRule="auto"/>
        <w:ind w:left="576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“F. Grava” Conegliano (TV)</w:t>
      </w:r>
    </w:p>
    <w:p w:rsidR="00000000" w:rsidDel="00000000" w:rsidP="00000000" w:rsidRDefault="00000000" w:rsidRPr="00000000" w14:paraId="0000000B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y93w8l79tbq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_________________________________________________________________ nato/a a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</w:p>
    <w:p w:rsidR="00000000" w:rsidDel="00000000" w:rsidP="00000000" w:rsidRDefault="00000000" w:rsidRPr="00000000" w14:paraId="0000000C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D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  CHIEDE</w:t>
      </w:r>
    </w:p>
    <w:p w:rsidR="00000000" w:rsidDel="00000000" w:rsidP="00000000" w:rsidRDefault="00000000" w:rsidRPr="00000000" w14:paraId="0000000E">
      <w:pPr>
        <w:spacing w:after="160" w:line="240" w:lineRule="auto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ammesso/a a partecipare alla procedura per la selezione e il reclutamento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docenti esperti / tutor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la realizzazione dei percorsi formativi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afferenti ai Fondi Strutturali Europei – Programma Nazionale “Scuola e competenze” 2021-2027 Priorità 01 – Scuola e competenze – Fondo Sociale Europeo Plus (FSE+) – Obiettivo Specifico ESO4.6, Azione ESO4.6.A1 – Sotto azione ESO4.6.A1.B, interventi di cui al decreto del Ministro dell’istruzione e del merito n. 176 del 9 settembre 2025, Avviso prot. n. 55669 del 10/03/2026 – Agenda Nord – Anno scolastico 2025-2026 e 2026-2027.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142" w:firstLine="567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Codice Progetto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ESO4.6.A1.B-FSEPNVE-2026-322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CUP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G24D26000940007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Titolo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OLTRE I CONFINI DELL'AULA: CRESCERE COMPETENTI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231"/>
          <w:tab w:val="left" w:leader="none" w:pos="1260"/>
        </w:tabs>
        <w:spacing w:line="228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 particolare, si candida per il seguente ruolo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la consapevolezza che l’incarico, per un ruolo o per l’altro, verrà attribuito dal Dirigente scolastico dopo attenta valutazione dei curricula presentati dai diversi candidati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</w:t>
      </w:r>
    </w:p>
    <w:tbl>
      <w:tblPr>
        <w:tblStyle w:val="Table1"/>
        <w:tblW w:w="96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1559"/>
        <w:gridCol w:w="5953"/>
        <w:tblGridChange w:id="0">
          <w:tblGrid>
            <w:gridCol w:w="2122"/>
            <w:gridCol w:w="1559"/>
            <w:gridCol w:w="595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bookmarkStart w:colFirst="0" w:colLast="0" w:name="_heading=h.lddy4aqlyfgx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Candidatura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Ruolo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Percorso (indicare il percorso o i percorsi di interesse)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2068707945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Esperto</w:t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59" w:lineRule="auto"/>
              <w:ind w:right="7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Code your Chess: scacchi, logica e pensiero matematico- computazionale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02611687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Tutor</w:t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59" w:lineRule="auto"/>
              <w:ind w:right="7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Code your Chess: scacchi, logica e pensiero matematico- computazionale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tal fine,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tabs>
          <w:tab w:val="left" w:leader="none" w:pos="426"/>
          <w:tab w:val="left" w:leader="none" w:pos="993"/>
        </w:tabs>
        <w:spacing w:after="120" w:before="120" w:line="259" w:lineRule="auto"/>
        <w:ind w:left="426" w:hanging="426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tabs>
          <w:tab w:val="left" w:leader="none" w:pos="284"/>
        </w:tabs>
        <w:spacing w:after="120" w:before="120" w:line="259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tabs>
          <w:tab w:val="left" w:leader="none" w:pos="284"/>
        </w:tabs>
        <w:spacing w:after="120" w:before="120" w:line="259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tabs>
          <w:tab w:val="left" w:leader="none" w:pos="284"/>
        </w:tabs>
        <w:spacing w:after="120" w:before="120" w:line="259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tabs>
          <w:tab w:val="left" w:leader="none" w:pos="284"/>
        </w:tabs>
        <w:spacing w:after="120" w:before="120" w:line="259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284"/>
        </w:tabs>
        <w:spacing w:after="120" w:before="12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120" w:line="259" w:lineRule="auto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120" w:line="259" w:lineRule="auto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120" w:line="259" w:lineRule="auto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visione dell’informativa relativa alla privacy presente nell’avviso;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120" w:line="259" w:lineRule="auto"/>
        <w:ind w:left="425" w:hanging="42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0"/>
          <w:tab w:val="left" w:leader="none" w:pos="142"/>
        </w:tabs>
        <w:spacing w:after="120" w:before="120"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della partecipazione alla procedura in oggetto, il/la sottoscritto/a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142"/>
        </w:tabs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DICHIARA ALTRESÌ</w:t>
      </w:r>
    </w:p>
    <w:p w:rsidR="00000000" w:rsidDel="00000000" w:rsidP="00000000" w:rsidRDefault="00000000" w:rsidRPr="00000000" w14:paraId="00000029">
      <w:pPr>
        <w:tabs>
          <w:tab w:val="left" w:leader="none" w:pos="426"/>
        </w:tabs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120" w:before="120" w:line="259" w:lineRule="auto"/>
        <w:ind w:left="357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essere sottoposto/a a procedimenti penali 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o se sì a quali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];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ur5ty4zj54s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5">
      <w:pPr>
        <w:tabs>
          <w:tab w:val="left" w:leader="none" w:pos="0"/>
          <w:tab w:val="left" w:leader="none" w:pos="142"/>
        </w:tabs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allega alla presente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A">
      <w:pPr>
        <w:widowControl w:val="0"/>
        <w:tabs>
          <w:tab w:val="left" w:leader="none" w:pos="1231"/>
          <w:tab w:val="left" w:leader="none" w:pos="1260"/>
        </w:tabs>
        <w:spacing w:line="228" w:lineRule="auto"/>
        <w:ind w:left="70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60" w:w="11920" w:orient="portrait"/>
      <w:pgMar w:bottom="851" w:top="1291" w:left="1133" w:right="848" w:header="567" w:footer="73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Verdana"/>
  <w:font w:name="Arial Unicode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widowControl w:val="0"/>
      <w:spacing w:before="13" w:line="272" w:lineRule="auto"/>
      <w:ind w:left="299" w:right="314" w:hanging="8.000000000000007"/>
      <w:jc w:val="both"/>
      <w:rPr>
        <w:rFonts w:ascii="Calibri" w:cs="Calibri" w:eastAsia="Calibri" w:hAnsi="Calibri"/>
        <w:strike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widowControl w:val="0"/>
      <w:spacing w:before="13" w:line="272" w:lineRule="auto"/>
      <w:ind w:left="299" w:right="314" w:hanging="8.000000000000007"/>
      <w:jc w:val="both"/>
      <w:rPr>
        <w:rFonts w:ascii="Calibri" w:cs="Calibri" w:eastAsia="Calibri" w:hAnsi="Calibri"/>
        <w:strike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>
        <w:sz w:val="6"/>
        <w:szCs w:val="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drawing>
        <wp:inline distB="0" distT="0" distL="0" distR="0">
          <wp:extent cx="5953125" cy="56197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3125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3"/>
      <w:tblpPr w:leftFromText="141" w:rightFromText="141" w:topFromText="0" w:bottomFromText="0" w:vertAnchor="text" w:horzAnchor="text" w:tblpX="0" w:tblpY="200"/>
      <w:tblW w:w="10076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7"/>
      <w:gridCol w:w="4820"/>
      <w:gridCol w:w="2279"/>
      <w:tblGridChange w:id="0">
        <w:tblGrid>
          <w:gridCol w:w="2977"/>
          <w:gridCol w:w="4820"/>
          <w:gridCol w:w="2279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F">
          <w:pPr>
            <w:jc w:val="center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-24126</wp:posOffset>
                </wp:positionH>
                <wp:positionV relativeFrom="paragraph">
                  <wp:posOffset>15875</wp:posOffset>
                </wp:positionV>
                <wp:extent cx="1797050" cy="619125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0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40">
          <w:pPr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1">
          <w:pPr>
            <w:jc w:val="center"/>
            <w:rPr>
              <w:b w:val="1"/>
              <w:bCs w:val="1"/>
              <w:color w:val="1f497d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1f497d"/>
              <w:sz w:val="16"/>
              <w:szCs w:val="16"/>
              <w:rtl w:val="0"/>
            </w:rPr>
            <w:t xml:space="preserve">ISTITUTO COMPRENSIVO CONEGLIANO 1</w:t>
          </w:r>
        </w:p>
        <w:p w:rsidR="00000000" w:rsidDel="00000000" w:rsidP="00000000" w:rsidRDefault="00000000" w:rsidRPr="00000000" w14:paraId="00000042">
          <w:pPr>
            <w:jc w:val="center"/>
            <w:rPr>
              <w:b w:val="1"/>
              <w:bCs w:val="1"/>
              <w:color w:val="1f497d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1f497d"/>
              <w:sz w:val="16"/>
              <w:szCs w:val="16"/>
              <w:rtl w:val="0"/>
            </w:rPr>
            <w:t xml:space="preserve">“F. GRAVA”</w:t>
          </w:r>
        </w:p>
        <w:p w:rsidR="00000000" w:rsidDel="00000000" w:rsidP="00000000" w:rsidRDefault="00000000" w:rsidRPr="00000000" w14:paraId="00000043">
          <w:pPr>
            <w:spacing w:after="60" w:before="6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Via F. Filzi, 22 – 31015 CONEGLIANO – Tel.  0438/23655</w:t>
          </w:r>
        </w:p>
        <w:p w:rsidR="00000000" w:rsidDel="00000000" w:rsidP="00000000" w:rsidRDefault="00000000" w:rsidRPr="00000000" w14:paraId="00000044">
          <w:pPr>
            <w:spacing w:after="60" w:before="6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C.F.  91035310266 – C.M..TVIC86900T</w:t>
          </w:r>
        </w:p>
        <w:p w:rsidR="00000000" w:rsidDel="00000000" w:rsidP="00000000" w:rsidRDefault="00000000" w:rsidRPr="00000000" w14:paraId="00000045">
          <w:pPr>
            <w:spacing w:after="60" w:before="6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  <w:u w:val="single"/>
                <w:rtl w:val="0"/>
              </w:rPr>
              <w:t xml:space="preserve">tvic86900t@istruzione.it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  - PEC: </w:t>
          </w:r>
          <w:hyperlink r:id="rId4"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  <w:u w:val="single"/>
                <w:rtl w:val="0"/>
              </w:rPr>
              <w:t xml:space="preserve">tvic86900t@pec.istruzione.it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  </w:t>
          </w:r>
        </w:p>
        <w:p w:rsidR="00000000" w:rsidDel="00000000" w:rsidP="00000000" w:rsidRDefault="00000000" w:rsidRPr="00000000" w14:paraId="00000046">
          <w:pPr>
            <w:spacing w:after="60" w:before="6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Sito: www.icconegliano1grava.edu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7">
          <w:pPr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sz w:val="20"/>
              <w:szCs w:val="20"/>
            </w:rPr>
            <w:drawing>
              <wp:inline distB="0" distT="0" distL="0" distR="0">
                <wp:extent cx="1362581" cy="963319"/>
                <wp:effectExtent b="0" l="0" r="0" t="0"/>
                <wp:docPr descr="https://scaling.spaggiari.eu/TVME0058/thumbnail/5133.png&amp;rs=%2FtccTw2MgxYfdxRYmYOB6Pk9jQH5POS%2FquVc8aOi3ns2htM1BhF%2Fr5nAtRVDWvfTyMAZSK1CdbWaDHnglQjglAuFwI5cB%2FVmg%2FuX4At01ifvHVhzR520%2FYme%2BqShUDP%2B9Qj7hNmcQs3PUZ%2B9YD5vdA%3D%3D" id="2" name="image3.jpg"/>
                <a:graphic>
                  <a:graphicData uri="http://schemas.openxmlformats.org/drawingml/2006/picture">
                    <pic:pic>
                      <pic:nvPicPr>
                        <pic:cNvPr descr="https://scaling.spaggiari.eu/TVME0058/thumbnail/5133.png&amp;rs=%2FtccTw2MgxYfdxRYmYOB6Pk9jQH5POS%2FquVc8aOi3ns2htM1BhF%2Fr5nAtRVDWvfTyMAZSK1CdbWaDHnglQjglAuFwI5cB%2FVmg%2FuX4At01ifvHVhzR520%2FYme%2BqShUDP%2B9Qj7hNmcQs3PUZ%2B9YD5vdA%3D%3D" id="0" name="image3.jp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581" cy="96331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hyperlink" Target="mailto:tvic86900t@istruzione.it" TargetMode="External"/><Relationship Id="rId4" Type="http://schemas.openxmlformats.org/officeDocument/2006/relationships/hyperlink" Target="mailto:tvic86900t@pec.istruzione.it" TargetMode="External"/><Relationship Id="rId5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mM0MOrPX7oc39QOtDWJbaZFz+g==">CgMxLjAaJgoBMBIhCh8IB0IbCgdWZXJkYW5hEhBBcmlhbCBVbmljb2RlIE1TGiYKATESIQofCAdCGwoHVmVyZGFuYRIQQXJpYWwgVW5pY29kZSBNUzIOaC5xa293YXhoc3JvbDcyDmgub3k5M3c4bDc5dGJxMg5oLmxkZHk0YXFseWZneDIOaC45dXI1dHk0emo1NHM4AHIhMXlsbnJ1UGpKUFVFVHY2cm9hc2p3MjBYZ1BWdGdOb2xh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