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qkowaxhsrol7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DOMANDA DI PARTECIPAZIONE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Avviso unico per la selezione di PERSONALE INTERNO e, in subordine, personale appartenente ad altra Istituzione scolastica in regime di collaborazione plurima per il ruolo di TUTOR/ESPERTO nei percorsi afferenti ai Fondi Strutturali Europei – Programma Nazionale “Scuola e competenze” 2021-2027.Priorità 01 – Scuola e competenze – Fondo Sociale Europeo Plus (FSE+) – Obiettivo Specifico ESO4.6– Azione ESO4.6.A4 – Sotto azione ESO4.6.A4.D, interventi di cui al Decreto del Ministro dell’istruzione e del merito 19 novembre 2024, n. 233, Avviso Prot. 57173 del 14/04/2025, “Percorsi di orientamento nelle scuole secondarie di primo grado”</w:t>
      </w:r>
    </w:p>
    <w:p w:rsidR="00000000" w:rsidDel="00000000" w:rsidP="00000000" w:rsidRDefault="00000000" w:rsidRPr="00000000" w14:paraId="00000002">
      <w:pPr>
        <w:spacing w:after="120" w:before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left="142" w:firstLine="567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Codice Progetto ESO4.6.A4.D-FSEPN-VE-2025-130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142" w:firstLine="567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CUP: G54D25003440007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142" w:firstLine="567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Titolo    LA BUSSOLA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line="259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60" w:line="259" w:lineRule="auto"/>
        <w:ind w:left="576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Al Dirigente Scolastico  </w:t>
      </w:r>
    </w:p>
    <w:p w:rsidR="00000000" w:rsidDel="00000000" w:rsidP="00000000" w:rsidRDefault="00000000" w:rsidRPr="00000000" w14:paraId="00000008">
      <w:pPr>
        <w:spacing w:after="160" w:line="259" w:lineRule="auto"/>
        <w:ind w:left="576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dell’Istituto Comprensivo Conegliano 1 </w:t>
      </w:r>
    </w:p>
    <w:p w:rsidR="00000000" w:rsidDel="00000000" w:rsidP="00000000" w:rsidRDefault="00000000" w:rsidRPr="00000000" w14:paraId="00000009">
      <w:pPr>
        <w:spacing w:after="160" w:line="259" w:lineRule="auto"/>
        <w:ind w:left="576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“F. Grava” Conegliano (TV)</w:t>
      </w:r>
    </w:p>
    <w:p w:rsidR="00000000" w:rsidDel="00000000" w:rsidP="00000000" w:rsidRDefault="00000000" w:rsidRPr="00000000" w14:paraId="0000000A">
      <w:pPr>
        <w:spacing w:after="120" w:before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oy93w8l79tbq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Il/la sottoscritto/a _________________________________________________________________ nato/a a _________________________________________ il ______________________________ residente a ________________________________ Provincia di ___________________ Via/Piazza _________________________________________________________ n. _________ Codice Fiscale ____________________________________, in qualità di _________________________________ </w:t>
      </w:r>
    </w:p>
    <w:p w:rsidR="00000000" w:rsidDel="00000000" w:rsidP="00000000" w:rsidRDefault="00000000" w:rsidRPr="00000000" w14:paraId="0000000B">
      <w:pPr>
        <w:spacing w:after="120" w:before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0C">
      <w:pPr>
        <w:spacing w:after="120" w:before="12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                                             CHIEDE</w:t>
      </w:r>
    </w:p>
    <w:p w:rsidR="00000000" w:rsidDel="00000000" w:rsidP="00000000" w:rsidRDefault="00000000" w:rsidRPr="00000000" w14:paraId="0000000D">
      <w:pPr>
        <w:spacing w:after="16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essere ammesso/a a partecipare alla procedura per la selezione e il reclutamento di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docenti esperti / tutor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 la realizzazione dei percorsi formativi nell’ambito della linea di investimento 1.4. “Intervento straordinario finalizzato alla riduzione dei divari territoriali nel I e II ciclo della scuola secondaria _Azioni di prevenzione e contrasto della dispersione scolastica” (DM 19/2024) nell’ambito della Missione 4 – Componente 1 – del Piano nazionale di ripresa e resilienza, finanziato dall’Unione europea – Next Generation EU</w:t>
      </w:r>
    </w:p>
    <w:p w:rsidR="00000000" w:rsidDel="00000000" w:rsidP="00000000" w:rsidRDefault="00000000" w:rsidRPr="00000000" w14:paraId="0000000E">
      <w:pPr>
        <w:widowControl w:val="0"/>
        <w:spacing w:line="240" w:lineRule="auto"/>
        <w:ind w:left="142" w:firstLine="567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Codice Progetto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ESO4.6.A4.D-FSEPN-VE-2025-130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CUP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: G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G54D25003440007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Titolo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LA BUSSOLA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60" w:line="259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1231"/>
          <w:tab w:val="left" w:leader="none" w:pos="1260"/>
        </w:tabs>
        <w:spacing w:line="228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6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 particolare, si candida per il seguente ruolo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(anche più di uno, ma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come esperto e tutor contemporaneamente nella stessa edizione - barrare le caselle di interesse) con la consapevolezza che l’incarico, per un ruolo o per l’altro, verrà attribuito dal Dirigente scolastico dopo attenta valutazione dei curricula presentati dai diversi candidati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:</w:t>
      </w:r>
    </w:p>
    <w:tbl>
      <w:tblPr>
        <w:tblStyle w:val="Table1"/>
        <w:tblW w:w="963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22"/>
        <w:gridCol w:w="1559"/>
        <w:gridCol w:w="5953"/>
        <w:tblGridChange w:id="0">
          <w:tblGrid>
            <w:gridCol w:w="2122"/>
            <w:gridCol w:w="1559"/>
            <w:gridCol w:w="5953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bookmarkStart w:colFirst="0" w:colLast="0" w:name="_heading=h.lddy4aqlyfgx" w:id="2"/>
            <w:bookmarkEnd w:id="2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Candidatura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Ruolo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Percorso (indicare il percorso o i percorsi di interesse)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numPr>
                <w:ilvl w:val="0"/>
                <w:numId w:val="2"/>
              </w:numPr>
              <w:spacing w:after="160" w:line="259" w:lineRule="auto"/>
              <w:ind w:left="720" w:hanging="36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Esperto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line="259" w:lineRule="auto"/>
              <w:ind w:right="7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numPr>
                <w:ilvl w:val="0"/>
                <w:numId w:val="2"/>
              </w:numPr>
              <w:spacing w:after="160" w:line="259" w:lineRule="auto"/>
              <w:ind w:left="720" w:hanging="36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Tutor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line="259" w:lineRule="auto"/>
              <w:ind w:right="7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widowControl w:val="0"/>
        <w:spacing w:after="120" w:before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tal fine,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dichiara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sotto la propria responsabilità: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1"/>
        </w:numPr>
        <w:tabs>
          <w:tab w:val="left" w:leader="none" w:pos="426"/>
          <w:tab w:val="left" w:leader="none" w:pos="993"/>
        </w:tabs>
        <w:spacing w:after="120" w:before="120" w:line="259" w:lineRule="auto"/>
        <w:ind w:left="426" w:hanging="426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che i recapiti presso i quali si intendono ricevere le comunicazioni sono i seguenti: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3"/>
        </w:numPr>
        <w:tabs>
          <w:tab w:val="left" w:leader="none" w:pos="284"/>
        </w:tabs>
        <w:spacing w:after="120" w:before="120" w:line="259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residenza: _____________________________________________________________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3"/>
        </w:numPr>
        <w:tabs>
          <w:tab w:val="left" w:leader="none" w:pos="284"/>
        </w:tabs>
        <w:spacing w:after="120" w:before="120" w:line="259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indirizzo posta elettronica ordinaria: ________________________________________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3"/>
        </w:numPr>
        <w:tabs>
          <w:tab w:val="left" w:leader="none" w:pos="284"/>
        </w:tabs>
        <w:spacing w:after="120" w:before="120" w:line="259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indirizzo posta elettronica certificata (PEC): __________________________________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3"/>
        </w:numPr>
        <w:tabs>
          <w:tab w:val="left" w:leader="none" w:pos="284"/>
        </w:tabs>
        <w:spacing w:after="120" w:before="120" w:line="259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numero di telefono: _____________________________________________________,</w:t>
      </w:r>
    </w:p>
    <w:p w:rsidR="00000000" w:rsidDel="00000000" w:rsidP="00000000" w:rsidRDefault="00000000" w:rsidRPr="00000000" w14:paraId="00000021">
      <w:pPr>
        <w:widowControl w:val="0"/>
        <w:tabs>
          <w:tab w:val="left" w:leader="none" w:pos="284"/>
        </w:tabs>
        <w:spacing w:after="120" w:before="120" w:lineRule="auto"/>
        <w:ind w:left="42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1"/>
        </w:numPr>
        <w:tabs>
          <w:tab w:val="left" w:leader="none" w:pos="0"/>
          <w:tab w:val="left" w:leader="none" w:pos="142"/>
        </w:tabs>
        <w:spacing w:after="120" w:before="120" w:line="259" w:lineRule="auto"/>
        <w:ind w:left="426" w:hanging="42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1"/>
        </w:numPr>
        <w:tabs>
          <w:tab w:val="left" w:leader="none" w:pos="0"/>
          <w:tab w:val="left" w:leader="none" w:pos="142"/>
        </w:tabs>
        <w:spacing w:after="120" w:before="120" w:line="259" w:lineRule="auto"/>
        <w:ind w:left="426" w:hanging="42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aver preso visione del Decreto e dell’Avviso e di accettare tutte le condizioni ivi contenute;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1"/>
        </w:numPr>
        <w:tabs>
          <w:tab w:val="left" w:leader="none" w:pos="0"/>
          <w:tab w:val="left" w:leader="none" w:pos="142"/>
        </w:tabs>
        <w:spacing w:after="120" w:before="120" w:line="259" w:lineRule="auto"/>
        <w:ind w:left="426" w:hanging="42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aver preso visione dell’informativa relativa alla privacy presente nell’avviso;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1"/>
        </w:numPr>
        <w:tabs>
          <w:tab w:val="left" w:leader="none" w:pos="0"/>
          <w:tab w:val="left" w:leader="none" w:pos="142"/>
        </w:tabs>
        <w:spacing w:after="120" w:before="120" w:line="259" w:lineRule="auto"/>
        <w:ind w:left="425" w:hanging="425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tabs>
          <w:tab w:val="left" w:leader="none" w:pos="0"/>
          <w:tab w:val="left" w:leader="none" w:pos="142"/>
        </w:tabs>
        <w:spacing w:after="120" w:before="120" w:line="259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fini della partecipazione alla procedura in oggetto, il/la sottoscritto/a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0"/>
          <w:tab w:val="left" w:leader="none" w:pos="142"/>
        </w:tabs>
        <w:spacing w:after="120" w:before="12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DICHIARA ALTRESÌ</w:t>
      </w:r>
    </w:p>
    <w:p w:rsidR="00000000" w:rsidDel="00000000" w:rsidP="00000000" w:rsidRDefault="00000000" w:rsidRPr="00000000" w14:paraId="00000028">
      <w:pPr>
        <w:tabs>
          <w:tab w:val="left" w:leader="none" w:pos="426"/>
        </w:tabs>
        <w:spacing w:after="120" w:befor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possedere i requisiti di ammissione alla selezione in oggetto di cui all’Avviso e, nello specifico, di: 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after="120" w:before="120" w:line="259" w:lineRule="auto"/>
        <w:ind w:left="357" w:hanging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avere la cittadinanza italiana o di uno degli Stati membri dell’Unione europea; 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after="120" w:before="120" w:line="259" w:lineRule="auto"/>
        <w:ind w:left="357" w:hanging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avere il godimento dei diritti civili e politici; 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after="120" w:before="120" w:line="259" w:lineRule="auto"/>
        <w:ind w:left="357" w:hanging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non essere stato escluso/a dall’elettorato politico attivo;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after="120" w:before="120" w:line="259" w:lineRule="auto"/>
        <w:ind w:left="357" w:hanging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possedere l’idoneità fisica allo svolgimento delle funzioni cui la presente procedura di selezione si riferisce;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after="120" w:before="120" w:line="259" w:lineRule="auto"/>
        <w:ind w:left="357" w:hanging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pacing w:after="120" w:before="120" w:line="259" w:lineRule="auto"/>
        <w:ind w:left="357" w:hanging="35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non essere sottoposto/a a procedimenti penali [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o se sì a quali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______________________________________________________________________________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]; 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spacing w:after="120" w:before="120" w:line="259" w:lineRule="auto"/>
        <w:ind w:left="357" w:hanging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non essere stato/a destituito/a o dispensato/a dall’impiego presso una Pubblica Amministrazione;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spacing w:after="120" w:before="120" w:line="259" w:lineRule="auto"/>
        <w:ind w:left="357" w:hanging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non essere stato/a dichiarato/a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decaduto/a 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licenziato/a da un impiego statale;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spacing w:after="120" w:before="120" w:line="259" w:lineRule="auto"/>
        <w:ind w:left="357" w:hanging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non trovarsi in situazione di incompatibilità, ai sensi di quanto previsto dal d.lgs. n. 39/2013 e dall’art. 53, del d.lgs. n. 165/2001; </w:t>
      </w:r>
    </w:p>
    <w:p w:rsidR="00000000" w:rsidDel="00000000" w:rsidP="00000000" w:rsidRDefault="00000000" w:rsidRPr="00000000" w14:paraId="00000032">
      <w:pPr>
        <w:numPr>
          <w:ilvl w:val="1"/>
          <w:numId w:val="4"/>
        </w:numPr>
        <w:spacing w:after="120" w:before="120" w:line="259" w:lineRule="auto"/>
        <w:ind w:left="357" w:hanging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spacing w:after="120" w:before="120" w:line="259" w:lineRule="auto"/>
        <w:ind w:left="357" w:hanging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9ur5ty4zj54s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non trovarsi in situazioni di conflitto di interessi, anche potenziale, ai sensi dell’art. 53, comma 14, del d.lgs. n. 165/2001, che possano interferire con l’esercizio dell’incarico;</w:t>
      </w:r>
    </w:p>
    <w:p w:rsidR="00000000" w:rsidDel="00000000" w:rsidP="00000000" w:rsidRDefault="00000000" w:rsidRPr="00000000" w14:paraId="00000034">
      <w:pPr>
        <w:tabs>
          <w:tab w:val="left" w:leader="none" w:pos="0"/>
          <w:tab w:val="left" w:leader="none" w:pos="142"/>
        </w:tabs>
        <w:spacing w:after="120" w:before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allega alla presente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curriculum vitae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sottoscritto contenente una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autodichiarazione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di veridicità dei dati e delle informazioni contenute, ai sensi degli artt. 46 e 47 del D.P.R. 445/2000, nonché fotocopia del documento di identità in corso di validità.</w:t>
      </w:r>
    </w:p>
    <w:tbl>
      <w:tblPr>
        <w:tblStyle w:val="Table2"/>
        <w:tblW w:w="96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Luogo e data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Firma del Partecipante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_______________, ______________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____________________________</w:t>
            </w:r>
          </w:p>
        </w:tc>
      </w:tr>
    </w:tbl>
    <w:p w:rsidR="00000000" w:rsidDel="00000000" w:rsidP="00000000" w:rsidRDefault="00000000" w:rsidRPr="00000000" w14:paraId="00000039">
      <w:pPr>
        <w:widowControl w:val="0"/>
        <w:tabs>
          <w:tab w:val="left" w:leader="none" w:pos="1231"/>
          <w:tab w:val="left" w:leader="none" w:pos="1260"/>
        </w:tabs>
        <w:spacing w:line="228" w:lineRule="auto"/>
        <w:ind w:left="709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pgSz w:h="16860" w:w="11920" w:orient="portrait"/>
      <w:pgMar w:bottom="851" w:top="1291" w:left="1133" w:right="848" w:header="567" w:footer="73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widowControl w:val="0"/>
      <w:spacing w:before="13" w:line="272" w:lineRule="auto"/>
      <w:ind w:left="299" w:right="314" w:hanging="8.000000000000007"/>
      <w:jc w:val="both"/>
      <w:rPr>
        <w:rFonts w:ascii="Calibri" w:cs="Calibri" w:eastAsia="Calibri" w:hAnsi="Calibri"/>
        <w:strike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widowControl w:val="0"/>
      <w:spacing w:before="13" w:line="272" w:lineRule="auto"/>
      <w:ind w:left="299" w:right="314" w:hanging="8.000000000000007"/>
      <w:jc w:val="both"/>
      <w:rPr>
        <w:rFonts w:ascii="Calibri" w:cs="Calibri" w:eastAsia="Calibri" w:hAnsi="Calibri"/>
        <w:strike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rPr>
        <w:sz w:val="6"/>
        <w:szCs w:val="6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5953125" cy="561975"/>
          <wp:effectExtent b="0" l="0" r="0" t="0"/>
          <wp:docPr id="2131930234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53125" cy="5619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tbl>
    <w:tblPr>
      <w:tblStyle w:val="Table3"/>
      <w:tblpPr w:leftFromText="141" w:rightFromText="141" w:topFromText="0" w:bottomFromText="0" w:vertAnchor="text" w:horzAnchor="text" w:tblpX="0" w:tblpY="200"/>
      <w:tblW w:w="10076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2977"/>
      <w:gridCol w:w="4820"/>
      <w:gridCol w:w="2279"/>
      <w:tblGridChange w:id="0">
        <w:tblGrid>
          <w:gridCol w:w="2977"/>
          <w:gridCol w:w="4820"/>
          <w:gridCol w:w="2279"/>
        </w:tblGrid>
      </w:tblGridChange>
    </w:tblGrid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03E">
          <w:pPr>
            <w:jc w:val="center"/>
            <w:rPr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-24129</wp:posOffset>
                </wp:positionH>
                <wp:positionV relativeFrom="paragraph">
                  <wp:posOffset>15875</wp:posOffset>
                </wp:positionV>
                <wp:extent cx="1797050" cy="619125"/>
                <wp:effectExtent b="0" l="0" r="0" t="0"/>
                <wp:wrapNone/>
                <wp:docPr id="213193023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7050" cy="619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  <w:p w:rsidR="00000000" w:rsidDel="00000000" w:rsidP="00000000" w:rsidRDefault="00000000" w:rsidRPr="00000000" w14:paraId="0000003F">
          <w:pPr>
            <w:jc w:val="center"/>
            <w:rPr>
              <w:rFonts w:ascii="Calibri" w:cs="Calibri" w:eastAsia="Calibri" w:hAnsi="Calibri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40">
          <w:pPr>
            <w:jc w:val="center"/>
            <w:rPr>
              <w:b w:val="1"/>
              <w:color w:val="1f497d"/>
              <w:sz w:val="16"/>
              <w:szCs w:val="16"/>
            </w:rPr>
          </w:pPr>
          <w:r w:rsidDel="00000000" w:rsidR="00000000" w:rsidRPr="00000000">
            <w:rPr>
              <w:b w:val="1"/>
              <w:color w:val="1f497d"/>
              <w:sz w:val="16"/>
              <w:szCs w:val="16"/>
              <w:rtl w:val="0"/>
            </w:rPr>
            <w:t xml:space="preserve">ISTITUTO COMPRENSIVO CONEGLIANO 1</w:t>
          </w:r>
        </w:p>
        <w:p w:rsidR="00000000" w:rsidDel="00000000" w:rsidP="00000000" w:rsidRDefault="00000000" w:rsidRPr="00000000" w14:paraId="00000041">
          <w:pPr>
            <w:jc w:val="center"/>
            <w:rPr>
              <w:b w:val="1"/>
              <w:color w:val="1f497d"/>
              <w:sz w:val="16"/>
              <w:szCs w:val="16"/>
            </w:rPr>
          </w:pPr>
          <w:r w:rsidDel="00000000" w:rsidR="00000000" w:rsidRPr="00000000">
            <w:rPr>
              <w:b w:val="1"/>
              <w:color w:val="1f497d"/>
              <w:sz w:val="16"/>
              <w:szCs w:val="16"/>
              <w:rtl w:val="0"/>
            </w:rPr>
            <w:t xml:space="preserve">“F. GRAVA”</w:t>
          </w:r>
        </w:p>
        <w:p w:rsidR="00000000" w:rsidDel="00000000" w:rsidP="00000000" w:rsidRDefault="00000000" w:rsidRPr="00000000" w14:paraId="00000042">
          <w:pPr>
            <w:spacing w:after="60" w:before="60" w:lineRule="auto"/>
            <w:jc w:val="center"/>
            <w:rPr>
              <w:rFonts w:ascii="Times New Roman" w:cs="Times New Roman" w:eastAsia="Times New Roman" w:hAnsi="Times New Roman"/>
              <w:sz w:val="16"/>
              <w:szCs w:val="16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16"/>
              <w:szCs w:val="16"/>
              <w:rtl w:val="0"/>
            </w:rPr>
            <w:t xml:space="preserve">Via F. Filzi, 22 – 31015 CONEGLIANO – Tel.  0438/23655</w:t>
          </w:r>
        </w:p>
        <w:p w:rsidR="00000000" w:rsidDel="00000000" w:rsidP="00000000" w:rsidRDefault="00000000" w:rsidRPr="00000000" w14:paraId="00000043">
          <w:pPr>
            <w:spacing w:after="60" w:before="60" w:lineRule="auto"/>
            <w:jc w:val="center"/>
            <w:rPr>
              <w:rFonts w:ascii="Times New Roman" w:cs="Times New Roman" w:eastAsia="Times New Roman" w:hAnsi="Times New Roman"/>
              <w:sz w:val="16"/>
              <w:szCs w:val="16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16"/>
              <w:szCs w:val="16"/>
              <w:rtl w:val="0"/>
            </w:rPr>
            <w:t xml:space="preserve">C.F.  91035310266 – C.M..TVIC86900T</w:t>
          </w:r>
        </w:p>
        <w:p w:rsidR="00000000" w:rsidDel="00000000" w:rsidP="00000000" w:rsidRDefault="00000000" w:rsidRPr="00000000" w14:paraId="00000044">
          <w:pPr>
            <w:spacing w:after="60" w:before="60" w:lineRule="auto"/>
            <w:jc w:val="center"/>
            <w:rPr>
              <w:rFonts w:ascii="Times New Roman" w:cs="Times New Roman" w:eastAsia="Times New Roman" w:hAnsi="Times New Roman"/>
              <w:sz w:val="16"/>
              <w:szCs w:val="16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16"/>
              <w:szCs w:val="16"/>
              <w:rtl w:val="0"/>
            </w:rPr>
            <w:t xml:space="preserve">e-mail: </w:t>
          </w:r>
          <w:hyperlink r:id="rId3"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16"/>
                <w:szCs w:val="16"/>
                <w:u w:val="single"/>
                <w:rtl w:val="0"/>
              </w:rPr>
              <w:t xml:space="preserve">tvic86900t@istruzione.it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sz w:val="16"/>
              <w:szCs w:val="16"/>
              <w:rtl w:val="0"/>
            </w:rPr>
            <w:t xml:space="preserve">  - PEC: </w:t>
          </w:r>
          <w:hyperlink r:id="rId4"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16"/>
                <w:szCs w:val="16"/>
                <w:u w:val="single"/>
                <w:rtl w:val="0"/>
              </w:rPr>
              <w:t xml:space="preserve">tvic86900t@pec.istruzione.it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sz w:val="16"/>
              <w:szCs w:val="16"/>
              <w:rtl w:val="0"/>
            </w:rPr>
            <w:t xml:space="preserve">  </w:t>
          </w:r>
        </w:p>
        <w:p w:rsidR="00000000" w:rsidDel="00000000" w:rsidP="00000000" w:rsidRDefault="00000000" w:rsidRPr="00000000" w14:paraId="00000045">
          <w:pPr>
            <w:spacing w:after="60" w:before="60" w:lineRule="auto"/>
            <w:jc w:val="center"/>
            <w:rPr>
              <w:rFonts w:ascii="Calibri" w:cs="Calibri" w:eastAsia="Calibri" w:hAnsi="Calibri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16"/>
              <w:szCs w:val="16"/>
              <w:rtl w:val="0"/>
            </w:rPr>
            <w:t xml:space="preserve">Sito: www.icconegliano1grava.edu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46">
          <w:pPr>
            <w:rPr>
              <w:rFonts w:ascii="Calibri" w:cs="Calibri" w:eastAsia="Calibri" w:hAnsi="Calibri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7">
          <w:pPr>
            <w:jc w:val="center"/>
            <w:rPr>
              <w:rFonts w:ascii="Calibri" w:cs="Calibri" w:eastAsia="Calibri" w:hAnsi="Calibri"/>
              <w:sz w:val="24"/>
              <w:szCs w:val="24"/>
            </w:rPr>
          </w:pPr>
          <w:r w:rsidDel="00000000" w:rsidR="00000000" w:rsidRPr="00000000">
            <w:rPr>
              <w:sz w:val="20"/>
              <w:szCs w:val="20"/>
            </w:rPr>
            <w:drawing>
              <wp:inline distB="0" distT="0" distL="0" distR="0">
                <wp:extent cx="1362581" cy="963319"/>
                <wp:effectExtent b="0" l="0" r="0" t="0"/>
                <wp:docPr descr="https://scaling.spaggiari.eu/TVME0058/thumbnail/5133.png&amp;rs=%2FtccTw2MgxYfdxRYmYOB6Pk9jQH5POS%2FquVc8aOi3ns2htM1BhF%2Fr5nAtRVDWvfTyMAZSK1CdbWaDHnglQjglAuFwI5cB%2FVmg%2FuX4At01ifvHVhzR520%2FYme%2BqShUDP%2B9Qj7hNmcQs3PUZ%2B9YD5vdA%3D%3D" id="2131930236" name="image1.jpg"/>
                <a:graphic>
                  <a:graphicData uri="http://schemas.openxmlformats.org/drawingml/2006/picture">
                    <pic:pic>
                      <pic:nvPicPr>
                        <pic:cNvPr descr="https://scaling.spaggiari.eu/TVME0058/thumbnail/5133.png&amp;rs=%2FtccTw2MgxYfdxRYmYOB6Pk9jQH5POS%2FquVc8aOi3ns2htM1BhF%2Fr5nAtRVDWvfTyMAZSK1CdbWaDHnglQjglAuFwI5cB%2FVmg%2FuX4At01ifvHVhzR520%2FYme%2BqShUDP%2B9Qj7hNmcQs3PUZ%2B9YD5vdA%3D%3D" id="0" name="image1.jpg"/>
                        <pic:cNvPicPr preferRelativeResize="0"/>
                      </pic:nvPicPr>
                      <pic:blipFill>
                        <a:blip r:embed="rId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2581" cy="963319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8">
          <w:pPr>
            <w:jc w:val="center"/>
            <w:rPr>
              <w:rFonts w:ascii="Calibri" w:cs="Calibri" w:eastAsia="Calibri" w:hAnsi="Calibri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70" w:hanging="360"/>
      </w:pPr>
      <w:rPr>
        <w:rFonts w:ascii="Calibri" w:cs="Calibri" w:eastAsia="Calibri" w:hAnsi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tblPr>
      <w:tblStyleRowBandSize w:val="1"/>
      <w:tblStyleColBandSize w:val="1"/>
    </w:tblPr>
  </w:style>
  <w:style w:type="paragraph" w:styleId="Intestazione">
    <w:name w:val="header"/>
    <w:basedOn w:val="Normale"/>
    <w:link w:val="IntestazioneCarattere"/>
    <w:uiPriority w:val="99"/>
    <w:unhideWhenUsed w:val="1"/>
    <w:rsid w:val="00C4158D"/>
    <w:pPr>
      <w:tabs>
        <w:tab w:val="center" w:pos="4819"/>
        <w:tab w:val="right" w:pos="9638"/>
      </w:tabs>
      <w:spacing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C4158D"/>
  </w:style>
  <w:style w:type="paragraph" w:styleId="Pidipagina">
    <w:name w:val="footer"/>
    <w:basedOn w:val="Normale"/>
    <w:link w:val="PidipaginaCarattere"/>
    <w:uiPriority w:val="99"/>
    <w:unhideWhenUsed w:val="1"/>
    <w:rsid w:val="00C4158D"/>
    <w:pPr>
      <w:tabs>
        <w:tab w:val="center" w:pos="4819"/>
        <w:tab w:val="right" w:pos="9638"/>
      </w:tabs>
      <w:spacing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C4158D"/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 w:val="1"/>
    <w:rsid w:val="0062758A"/>
    <w:pPr>
      <w:ind w:left="720"/>
      <w:contextualSpacing w:val="1"/>
    </w:pPr>
  </w:style>
  <w:style w:type="table" w:styleId="Grigliatabella">
    <w:name w:val="Table Grid"/>
    <w:basedOn w:val="Tabellanormale"/>
    <w:uiPriority w:val="39"/>
    <w:rsid w:val="0062758A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orpotesto">
    <w:name w:val="Body Text"/>
    <w:basedOn w:val="Normale"/>
    <w:link w:val="CorpotestoCarattere"/>
    <w:uiPriority w:val="99"/>
    <w:rsid w:val="00416296"/>
    <w:pPr>
      <w:suppressAutoHyphens w:val="1"/>
      <w:spacing w:after="120" w:line="240" w:lineRule="auto"/>
    </w:pPr>
    <w:rPr>
      <w:rFonts w:ascii="Times New Roman" w:cs="Times New Roman" w:eastAsia="Times New Roman" w:hAnsi="Times New Roman"/>
      <w:sz w:val="24"/>
      <w:szCs w:val="24"/>
      <w:lang w:eastAsia="ar-SA" w:val="x-none"/>
    </w:rPr>
  </w:style>
  <w:style w:type="character" w:styleId="CorpotestoCarattere" w:customStyle="1">
    <w:name w:val="Corpo testo Carattere"/>
    <w:basedOn w:val="Carpredefinitoparagrafo"/>
    <w:link w:val="Corpotesto"/>
    <w:uiPriority w:val="99"/>
    <w:rsid w:val="00416296"/>
    <w:rPr>
      <w:rFonts w:ascii="Times New Roman" w:cs="Times New Roman" w:eastAsia="Times New Roman" w:hAnsi="Times New Roman"/>
      <w:sz w:val="24"/>
      <w:szCs w:val="24"/>
      <w:lang w:eastAsia="ar-SA" w:val="x-none"/>
    </w:rPr>
  </w:style>
  <w:style w:type="table" w:styleId="TableNormal1" w:customStyle="1">
    <w:name w:val="Table Normal1"/>
    <w:uiPriority w:val="2"/>
    <w:semiHidden w:val="1"/>
    <w:unhideWhenUsed w:val="1"/>
    <w:qFormat w:val="1"/>
    <w:rsid w:val="00A80294"/>
    <w:pPr>
      <w:widowControl w:val="0"/>
      <w:autoSpaceDE w:val="0"/>
      <w:autoSpaceDN w:val="0"/>
      <w:spacing w:line="240" w:lineRule="auto"/>
    </w:pPr>
    <w:rPr>
      <w:rFonts w:ascii="Calibri" w:cs="Times New Roman" w:eastAsia="Calibri" w:hAnsi="Calibri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Collegamentoipertestuale">
    <w:name w:val="Hyperlink"/>
    <w:basedOn w:val="Carpredefinitoparagrafo"/>
    <w:uiPriority w:val="99"/>
    <w:unhideWhenUsed w:val="1"/>
    <w:rsid w:val="009846E2"/>
    <w:rPr>
      <w:color w:val="0000ff" w:themeColor="hyperlink"/>
      <w:u w:val="single"/>
    </w:rPr>
  </w:style>
  <w:style w:type="character" w:styleId="UnresolvedMention" w:customStyle="1">
    <w:name w:val="Unresolved Mention"/>
    <w:basedOn w:val="Carpredefinitoparagrafo"/>
    <w:uiPriority w:val="99"/>
    <w:semiHidden w:val="1"/>
    <w:unhideWhenUsed w:val="1"/>
    <w:rsid w:val="009846E2"/>
    <w:rPr>
      <w:color w:val="605e5c"/>
      <w:shd w:color="auto" w:fill="e1dfdd" w:val="clear"/>
    </w:rPr>
  </w:style>
  <w:style w:type="character" w:styleId="Collegamentovisitato">
    <w:name w:val="FollowedHyperlink"/>
    <w:basedOn w:val="Carpredefinitoparagrafo"/>
    <w:uiPriority w:val="99"/>
    <w:semiHidden w:val="1"/>
    <w:unhideWhenUsed w:val="1"/>
    <w:rsid w:val="009846E2"/>
    <w:rPr>
      <w:color w:val="800080" w:themeColor="followedHyperlink"/>
      <w:u w:val="single"/>
    </w:rPr>
  </w:style>
  <w:style w:type="table" w:styleId="Grigliatabella2" w:customStyle="1">
    <w:name w:val="Griglia tabella2"/>
    <w:basedOn w:val="Tabellanormale"/>
    <w:next w:val="Grigliatabella"/>
    <w:uiPriority w:val="39"/>
    <w:rsid w:val="009846E2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Normal2" w:customStyle="1">
    <w:name w:val="Table Normal2"/>
    <w:uiPriority w:val="2"/>
    <w:semiHidden w:val="1"/>
    <w:qFormat w:val="1"/>
    <w:rsid w:val="00D76DB0"/>
    <w:pPr>
      <w:widowControl w:val="0"/>
      <w:autoSpaceDE w:val="0"/>
      <w:autoSpaceDN w:val="0"/>
      <w:spacing w:line="240" w:lineRule="auto"/>
    </w:pPr>
    <w:rPr>
      <w:rFonts w:ascii="Calibri" w:cs="Times New Roman" w:eastAsia="Calibri" w:hAnsi="Calibri"/>
      <w:lang w:eastAsia="en-US" w:val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3"/>
    <w:uiPriority w:val="2"/>
    <w:semiHidden w:val="1"/>
    <w:qFormat w:val="1"/>
    <w:rsid w:val="00C10787"/>
    <w:pPr>
      <w:widowControl w:val="0"/>
      <w:autoSpaceDE w:val="0"/>
      <w:autoSpaceDN w:val="0"/>
      <w:spacing w:line="240" w:lineRule="auto"/>
    </w:pPr>
    <w:rPr>
      <w:rFonts w:ascii="Calibri" w:cs="Times New Roman" w:eastAsia="Calibri" w:hAnsi="Calibri"/>
      <w:lang w:eastAsia="en-US" w:val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4"/>
    <w:uiPriority w:val="2"/>
    <w:semiHidden w:val="1"/>
    <w:qFormat w:val="1"/>
    <w:rsid w:val="0040320B"/>
    <w:pPr>
      <w:widowControl w:val="0"/>
      <w:autoSpaceDE w:val="0"/>
      <w:autoSpaceDN w:val="0"/>
      <w:spacing w:line="240" w:lineRule="auto"/>
    </w:pPr>
    <w:rPr>
      <w:rFonts w:ascii="Calibri" w:cs="Times New Roman" w:eastAsia="Calibri" w:hAnsi="Calibri"/>
      <w:lang w:eastAsia="en-US" w:val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ableParagraph" w:customStyle="1">
    <w:name w:val="Table Paragraph"/>
    <w:basedOn w:val="Normale"/>
    <w:uiPriority w:val="1"/>
    <w:qFormat w:val="1"/>
    <w:rsid w:val="00431B6A"/>
    <w:pPr>
      <w:widowControl w:val="0"/>
      <w:autoSpaceDE w:val="0"/>
      <w:autoSpaceDN w:val="0"/>
      <w:spacing w:line="240" w:lineRule="auto"/>
      <w:ind w:left="113"/>
    </w:pPr>
    <w:rPr>
      <w:rFonts w:ascii="Times New Roman" w:cs="Times New Roman" w:eastAsia="Times New Roman" w:hAnsi="Times New Roman"/>
      <w:lang w:eastAsia="en-US"/>
    </w:rPr>
  </w:style>
  <w:style w:type="paragraph" w:styleId="Comma" w:customStyle="1">
    <w:name w:val="Comma"/>
    <w:basedOn w:val="Paragrafoelenco"/>
    <w:link w:val="CommaCarattere"/>
    <w:qFormat w:val="1"/>
    <w:rsid w:val="00500C0F"/>
    <w:pPr>
      <w:numPr>
        <w:numId w:val="25"/>
      </w:numPr>
      <w:spacing w:after="240" w:line="240" w:lineRule="auto"/>
      <w:jc w:val="both"/>
    </w:pPr>
    <w:rPr>
      <w:rFonts w:ascii="Calibri" w:cs="Times New Roman" w:eastAsia="Times New Roman" w:hAnsi="Calibri"/>
      <w:lang w:eastAsia="en-US"/>
    </w:rPr>
  </w:style>
  <w:style w:type="character" w:styleId="CommaCarattere" w:customStyle="1">
    <w:name w:val="Comma Carattere"/>
    <w:link w:val="Comma"/>
    <w:rsid w:val="00500C0F"/>
    <w:rPr>
      <w:rFonts w:ascii="Calibri" w:cs="Times New Roman" w:eastAsia="Times New Roman" w:hAnsi="Calibri"/>
      <w:lang w:eastAsia="en-US"/>
    </w:rPr>
  </w:style>
  <w:style w:type="character" w:styleId="ParagrafoelencoCarattere" w:customStyle="1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link w:val="Paragrafoelenco"/>
    <w:uiPriority w:val="99"/>
    <w:qFormat w:val="1"/>
    <w:rsid w:val="00500C0F"/>
  </w:style>
  <w:style w:type="paragraph" w:styleId="Default" w:customStyle="1">
    <w:name w:val="Default"/>
    <w:rsid w:val="00513FBA"/>
    <w:pPr>
      <w:autoSpaceDE w:val="0"/>
      <w:autoSpaceDN w:val="0"/>
      <w:adjustRightInd w:val="0"/>
      <w:spacing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table" w:styleId="Grigliatabella1" w:customStyle="1">
    <w:name w:val="Griglia tabella1"/>
    <w:basedOn w:val="Tabellanormale"/>
    <w:next w:val="Grigliatabella"/>
    <w:uiPriority w:val="39"/>
    <w:rsid w:val="008E4487"/>
    <w:pPr>
      <w:spacing w:line="240" w:lineRule="auto"/>
    </w:pPr>
    <w:rPr>
      <w:rFonts w:ascii="Calibri" w:cs="Times New Roman" w:eastAsia="Times New Roman" w:hAnsi="Calibri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tandard" w:customStyle="1">
    <w:name w:val="Standard"/>
    <w:rsid w:val="00AE1A6A"/>
    <w:pPr>
      <w:widowControl w:val="0"/>
      <w:suppressAutoHyphens w:val="1"/>
      <w:autoSpaceDN w:val="0"/>
      <w:textAlignment w:val="baseline"/>
    </w:pPr>
    <w:rPr>
      <w:lang w:bidi="hi-IN" w:eastAsia="zh-CN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line="240" w:lineRule="auto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image" Target="media/image2.png"/><Relationship Id="rId3" Type="http://schemas.openxmlformats.org/officeDocument/2006/relationships/hyperlink" Target="mailto:tvic86900t@istruzione.it" TargetMode="External"/><Relationship Id="rId4" Type="http://schemas.openxmlformats.org/officeDocument/2006/relationships/hyperlink" Target="mailto:tvic86900t@pec.istruzione.it" TargetMode="External"/><Relationship Id="rId5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F4OKdTc35KXEj315SRQfn/7xhA==">CgMxLjAyDmgucWtvd2F4aHNyb2w3Mg5oLm95OTN3OGw3OXRicTIOaC5sZGR5NGFxbHlmZ3gyDmguOXVyNXR5NHpqNTRzOAByITFGVmdpRUdabkk0M0lnOG9nSURhbU9xLVp6aTlVblp2SA==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2025-01-17T14:33:00Z</dcterms:created>
  <dc:creator>Utente</dc:creator>
</cp:coreProperties>
</file>